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02C83A" w14:textId="2E0528C7" w:rsidR="00181AEA" w:rsidRDefault="005F73A7" w:rsidP="000A74B6">
      <w:pPr>
        <w:tabs>
          <w:tab w:val="center" w:pos="4252"/>
          <w:tab w:val="right" w:pos="8504"/>
        </w:tabs>
        <w:spacing w:after="240" w:line="276" w:lineRule="auto"/>
        <w:jc w:val="center"/>
        <w:rPr>
          <w:rFonts w:ascii="Calibri" w:eastAsia="Calibri" w:hAnsi="Calibri" w:cs="Calibri"/>
          <w:b/>
          <w:kern w:val="0"/>
          <w14:ligatures w14:val="none"/>
        </w:rPr>
      </w:pPr>
      <w:r>
        <w:rPr>
          <w:rFonts w:ascii="Calibri" w:eastAsia="Calibri" w:hAnsi="Calibri" w:cs="Calibri"/>
          <w:b/>
          <w:kern w:val="0"/>
          <w14:ligatures w14:val="none"/>
        </w:rPr>
        <w:t>MEMORIAL DESCRITIVO</w:t>
      </w:r>
    </w:p>
    <w:p w14:paraId="76D8094E" w14:textId="77777777" w:rsidR="00AB79A9" w:rsidRPr="00AB79A9" w:rsidRDefault="00AB79A9" w:rsidP="00AB79A9">
      <w:pPr>
        <w:tabs>
          <w:tab w:val="center" w:pos="4252"/>
          <w:tab w:val="right" w:pos="8504"/>
        </w:tabs>
        <w:spacing w:after="240" w:line="276" w:lineRule="auto"/>
        <w:rPr>
          <w:rFonts w:ascii="Calibri" w:eastAsia="Calibri" w:hAnsi="Calibri" w:cs="Calibri"/>
          <w:b/>
          <w:kern w:val="0"/>
          <w14:ligatures w14:val="none"/>
        </w:rPr>
      </w:pPr>
    </w:p>
    <w:p w14:paraId="58E9EE6B" w14:textId="07862FB7" w:rsidR="00AB79A9" w:rsidRPr="00AB79A9" w:rsidRDefault="00AB79A9" w:rsidP="00AB79A9">
      <w:pPr>
        <w:tabs>
          <w:tab w:val="center" w:pos="4252"/>
          <w:tab w:val="right" w:pos="8504"/>
        </w:tabs>
        <w:spacing w:after="0" w:line="276" w:lineRule="auto"/>
        <w:rPr>
          <w:rFonts w:ascii="Calibri" w:eastAsia="Calibri" w:hAnsi="Calibri" w:cs="Calibri"/>
          <w:b/>
          <w:kern w:val="0"/>
          <w14:ligatures w14:val="none"/>
        </w:rPr>
      </w:pPr>
      <w:r w:rsidRPr="00AB79A9">
        <w:rPr>
          <w:rFonts w:ascii="Calibri" w:eastAsia="Calibri" w:hAnsi="Calibri" w:cs="Calibri"/>
          <w:b/>
          <w:bCs/>
          <w:kern w:val="0"/>
          <w14:ligatures w14:val="none"/>
        </w:rPr>
        <w:t xml:space="preserve">OBRA: </w:t>
      </w:r>
      <w:r w:rsidRPr="00F96221">
        <w:rPr>
          <w:rFonts w:ascii="Calibri" w:eastAsia="Calibri" w:hAnsi="Calibri" w:cs="Calibri"/>
          <w:bCs/>
          <w:kern w:val="0"/>
          <w14:ligatures w14:val="none"/>
        </w:rPr>
        <w:t xml:space="preserve">Reforma e ampliação da unidade Sesc Parque Primavera em Gurupi, com uma área total de 3.151,21 m², incluindo 1.162,76 m² de intervenção e 1.988,45 m² de urbanização </w:t>
      </w:r>
      <w:r w:rsidRPr="00AB79A9">
        <w:rPr>
          <w:rFonts w:ascii="Calibri" w:eastAsia="Calibri" w:hAnsi="Calibri" w:cs="Calibri"/>
          <w:bCs/>
          <w:kern w:val="0"/>
          <w14:ligatures w14:val="none"/>
        </w:rPr>
        <w:t xml:space="preserve">do SESC LER </w:t>
      </w:r>
      <w:r w:rsidR="00F96221" w:rsidRPr="00F96221">
        <w:rPr>
          <w:rFonts w:ascii="Calibri" w:eastAsia="Calibri" w:hAnsi="Calibri" w:cs="Calibri"/>
          <w:bCs/>
          <w:kern w:val="0"/>
          <w14:ligatures w14:val="none"/>
        </w:rPr>
        <w:t xml:space="preserve">PARQUE PRIMAVERA, situado </w:t>
      </w:r>
      <w:r w:rsidRPr="00AB79A9">
        <w:rPr>
          <w:rFonts w:ascii="Calibri" w:eastAsia="Calibri" w:hAnsi="Calibri" w:cs="Calibri"/>
          <w:bCs/>
          <w:kern w:val="0"/>
          <w14:ligatures w14:val="none"/>
        </w:rPr>
        <w:t>em Gurupi</w:t>
      </w:r>
      <w:r w:rsidR="00F96221" w:rsidRPr="00F96221">
        <w:rPr>
          <w:rFonts w:ascii="Calibri" w:eastAsia="Calibri" w:hAnsi="Calibri" w:cs="Calibri"/>
          <w:bCs/>
          <w:kern w:val="0"/>
          <w14:ligatures w14:val="none"/>
        </w:rPr>
        <w:t xml:space="preserve"> – </w:t>
      </w:r>
      <w:r w:rsidRPr="00AB79A9">
        <w:rPr>
          <w:rFonts w:ascii="Calibri" w:eastAsia="Calibri" w:hAnsi="Calibri" w:cs="Calibri"/>
          <w:bCs/>
          <w:kern w:val="0"/>
          <w14:ligatures w14:val="none"/>
        </w:rPr>
        <w:t>TO</w:t>
      </w:r>
      <w:r w:rsidR="00F96221" w:rsidRPr="00F96221">
        <w:rPr>
          <w:rFonts w:ascii="Calibri" w:eastAsia="Calibri" w:hAnsi="Calibri" w:cs="Calibri"/>
          <w:bCs/>
          <w:kern w:val="0"/>
          <w14:ligatures w14:val="none"/>
        </w:rPr>
        <w:t>.</w:t>
      </w:r>
      <w:r w:rsidRPr="00AB79A9">
        <w:rPr>
          <w:rFonts w:ascii="Calibri" w:eastAsia="Calibri" w:hAnsi="Calibri" w:cs="Calibri"/>
          <w:b/>
          <w:kern w:val="0"/>
          <w14:ligatures w14:val="none"/>
        </w:rPr>
        <w:t xml:space="preserve"> </w:t>
      </w:r>
    </w:p>
    <w:p w14:paraId="15AC452D" w14:textId="3D97A4F5" w:rsidR="005F73A7" w:rsidRPr="00AB79A9" w:rsidRDefault="00AB79A9" w:rsidP="00AB79A9">
      <w:pPr>
        <w:tabs>
          <w:tab w:val="center" w:pos="4252"/>
          <w:tab w:val="right" w:pos="8504"/>
        </w:tabs>
        <w:spacing w:after="0" w:line="276" w:lineRule="auto"/>
        <w:rPr>
          <w:rFonts w:ascii="Calibri" w:eastAsia="Calibri" w:hAnsi="Calibri" w:cs="Calibri"/>
          <w:bCs/>
          <w:kern w:val="0"/>
          <w14:ligatures w14:val="none"/>
        </w:rPr>
      </w:pPr>
      <w:r w:rsidRPr="00AB79A9">
        <w:rPr>
          <w:rFonts w:ascii="Calibri" w:eastAsia="Calibri" w:hAnsi="Calibri" w:cs="Calibri"/>
          <w:b/>
          <w:bCs/>
          <w:kern w:val="0"/>
          <w14:ligatures w14:val="none"/>
        </w:rPr>
        <w:t xml:space="preserve">ENDEREÇO: </w:t>
      </w:r>
      <w:r w:rsidR="000E40D2" w:rsidRPr="00D3372B">
        <w:rPr>
          <w:rFonts w:ascii="Calibri" w:eastAsia="Calibri" w:hAnsi="Calibri" w:cs="Calibri"/>
          <w:kern w:val="0"/>
          <w:lang w:eastAsia="pt-BR"/>
          <w14:ligatures w14:val="none"/>
        </w:rPr>
        <w:t xml:space="preserve">Quadra A1 Alameda 03, Rua </w:t>
      </w:r>
      <w:proofErr w:type="gramStart"/>
      <w:r w:rsidR="000E40D2" w:rsidRPr="00D3372B">
        <w:rPr>
          <w:rFonts w:ascii="Calibri" w:eastAsia="Calibri" w:hAnsi="Calibri" w:cs="Calibri"/>
          <w:kern w:val="0"/>
          <w:lang w:eastAsia="pt-BR"/>
          <w14:ligatures w14:val="none"/>
        </w:rPr>
        <w:t>09  -</w:t>
      </w:r>
      <w:proofErr w:type="gramEnd"/>
      <w:r w:rsidR="000E40D2" w:rsidRPr="00D3372B">
        <w:rPr>
          <w:rFonts w:ascii="Calibri" w:eastAsia="Calibri" w:hAnsi="Calibri" w:cs="Calibri"/>
          <w:kern w:val="0"/>
          <w:lang w:eastAsia="pt-BR"/>
          <w14:ligatures w14:val="none"/>
        </w:rPr>
        <w:t xml:space="preserve"> Setor Parque Primavera - Gurupi/Tocantins - 77413-090</w:t>
      </w:r>
    </w:p>
    <w:p w14:paraId="1965B96B" w14:textId="77777777" w:rsidR="000E40D2" w:rsidRDefault="000E40D2" w:rsidP="000E40D2">
      <w:pPr>
        <w:tabs>
          <w:tab w:val="center" w:pos="4252"/>
          <w:tab w:val="right" w:pos="8504"/>
        </w:tabs>
        <w:spacing w:after="0" w:line="276" w:lineRule="auto"/>
        <w:rPr>
          <w:rFonts w:ascii="Calibri" w:eastAsia="Calibri" w:hAnsi="Calibri" w:cs="Calibri"/>
          <w:b/>
          <w:kern w:val="0"/>
          <w14:ligatures w14:val="none"/>
        </w:rPr>
      </w:pPr>
      <w:r w:rsidRPr="00AB79A9">
        <w:rPr>
          <w:rFonts w:ascii="Calibri" w:eastAsia="Calibri" w:hAnsi="Calibri" w:cs="Calibri"/>
          <w:b/>
          <w:bCs/>
          <w:kern w:val="0"/>
          <w14:ligatures w14:val="none"/>
        </w:rPr>
        <w:t xml:space="preserve">PROPRIETÁRIO: </w:t>
      </w:r>
      <w:r w:rsidRPr="00AB79A9">
        <w:rPr>
          <w:rFonts w:ascii="Calibri" w:eastAsia="Calibri" w:hAnsi="Calibri" w:cs="Calibri"/>
          <w:bCs/>
          <w:kern w:val="0"/>
          <w14:ligatures w14:val="none"/>
        </w:rPr>
        <w:t>Serviço Social do Comércio- SESC – Administração Regional no Estado do Tocantins</w:t>
      </w:r>
      <w:r w:rsidRPr="00AB79A9">
        <w:rPr>
          <w:rFonts w:ascii="Calibri" w:eastAsia="Calibri" w:hAnsi="Calibri" w:cs="Calibri"/>
          <w:b/>
          <w:kern w:val="0"/>
          <w14:ligatures w14:val="none"/>
        </w:rPr>
        <w:t xml:space="preserve"> </w:t>
      </w:r>
    </w:p>
    <w:p w14:paraId="45F95E91" w14:textId="77777777" w:rsidR="008E18A1" w:rsidRDefault="008E18A1" w:rsidP="000E40D2">
      <w:pPr>
        <w:tabs>
          <w:tab w:val="center" w:pos="4252"/>
          <w:tab w:val="right" w:pos="8504"/>
        </w:tabs>
        <w:spacing w:after="0" w:line="276" w:lineRule="auto"/>
        <w:rPr>
          <w:rFonts w:ascii="Calibri" w:eastAsia="Calibri" w:hAnsi="Calibri" w:cs="Calibri"/>
          <w:b/>
          <w:kern w:val="0"/>
          <w14:ligatures w14:val="none"/>
        </w:rPr>
      </w:pPr>
    </w:p>
    <w:p w14:paraId="593A3539" w14:textId="77777777" w:rsidR="008E18A1" w:rsidRPr="00AB79A9" w:rsidRDefault="008E18A1" w:rsidP="000E40D2">
      <w:pPr>
        <w:tabs>
          <w:tab w:val="center" w:pos="4252"/>
          <w:tab w:val="right" w:pos="8504"/>
        </w:tabs>
        <w:spacing w:after="0" w:line="276" w:lineRule="auto"/>
        <w:rPr>
          <w:rFonts w:ascii="Calibri" w:eastAsia="Calibri" w:hAnsi="Calibri" w:cs="Calibri"/>
          <w:b/>
          <w:kern w:val="0"/>
          <w14:ligatures w14:val="none"/>
        </w:rPr>
      </w:pPr>
    </w:p>
    <w:p w14:paraId="64C85034" w14:textId="063FD2A6" w:rsidR="00181AEA" w:rsidRPr="000E40D2" w:rsidRDefault="000E40D2" w:rsidP="000E40D2">
      <w:pPr>
        <w:pStyle w:val="PargrafodaLista"/>
        <w:numPr>
          <w:ilvl w:val="0"/>
          <w:numId w:val="5"/>
        </w:numPr>
        <w:pBdr>
          <w:bottom w:val="single" w:sz="12" w:space="1" w:color="auto"/>
        </w:pBdr>
        <w:shd w:val="clear" w:color="auto" w:fill="002060"/>
        <w:tabs>
          <w:tab w:val="center" w:pos="284"/>
          <w:tab w:val="right" w:pos="8504"/>
        </w:tabs>
        <w:spacing w:after="240" w:line="276" w:lineRule="auto"/>
        <w:ind w:left="0" w:hanging="11"/>
        <w:jc w:val="both"/>
        <w:outlineLvl w:val="0"/>
        <w:rPr>
          <w:rFonts w:ascii="Calibri" w:eastAsia="Calibri" w:hAnsi="Calibri" w:cs="Calibri"/>
          <w:b/>
          <w:color w:val="FFFFFF"/>
          <w:kern w:val="0"/>
          <w14:ligatures w14:val="none"/>
        </w:rPr>
      </w:pPr>
      <w:r w:rsidRPr="000E40D2">
        <w:rPr>
          <w:rFonts w:ascii="Calibri" w:eastAsia="Calibri" w:hAnsi="Calibri" w:cs="Calibri"/>
          <w:b/>
          <w:color w:val="FFFFFF"/>
          <w:kern w:val="0"/>
          <w14:ligatures w14:val="none"/>
        </w:rPr>
        <w:t xml:space="preserve">DESCRIÇÃO GERAL </w:t>
      </w:r>
    </w:p>
    <w:p w14:paraId="0E0F54D1" w14:textId="3739A3B9" w:rsidR="00FF1607" w:rsidRDefault="00DA0B17" w:rsidP="00FF1607">
      <w:pPr>
        <w:autoSpaceDE w:val="0"/>
        <w:autoSpaceDN w:val="0"/>
        <w:adjustRightInd w:val="0"/>
        <w:spacing w:after="0" w:line="276" w:lineRule="auto"/>
        <w:jc w:val="both"/>
        <w:rPr>
          <w:rFonts w:ascii="Calibri" w:eastAsia="Calibri" w:hAnsi="Calibri" w:cs="Calibri"/>
          <w:kern w:val="0"/>
          <w:lang w:eastAsia="pt-BR"/>
          <w14:ligatures w14:val="none"/>
        </w:rPr>
      </w:pPr>
      <w:r w:rsidRPr="00DA0B17">
        <w:rPr>
          <w:rFonts w:ascii="Calibri" w:eastAsia="Calibri" w:hAnsi="Calibri" w:cs="Calibri"/>
          <w:kern w:val="0"/>
          <w:lang w:eastAsia="pt-BR"/>
          <w14:ligatures w14:val="none"/>
        </w:rPr>
        <w:t xml:space="preserve">Este memorial descritivo em conjunto com as especificações contidas nos projetos e orçamento anexos, determina a fixação das condições técnicas gerais e específicas dos serviços a ser executado na construção </w:t>
      </w:r>
      <w:r w:rsidR="00206926">
        <w:rPr>
          <w:rFonts w:ascii="Calibri" w:eastAsia="Calibri" w:hAnsi="Calibri" w:cs="Calibri"/>
          <w:kern w:val="0"/>
          <w:lang w:eastAsia="pt-BR"/>
          <w14:ligatures w14:val="none"/>
        </w:rPr>
        <w:t xml:space="preserve">da reforma e ampliação do </w:t>
      </w:r>
      <w:proofErr w:type="spellStart"/>
      <w:r w:rsidR="00206926">
        <w:rPr>
          <w:rFonts w:ascii="Calibri" w:eastAsia="Calibri" w:hAnsi="Calibri" w:cs="Calibri"/>
          <w:kern w:val="0"/>
          <w:lang w:eastAsia="pt-BR"/>
          <w14:ligatures w14:val="none"/>
        </w:rPr>
        <w:t>do</w:t>
      </w:r>
      <w:proofErr w:type="spellEnd"/>
      <w:r w:rsidR="00206926">
        <w:rPr>
          <w:rFonts w:ascii="Calibri" w:eastAsia="Calibri" w:hAnsi="Calibri" w:cs="Calibri"/>
          <w:kern w:val="0"/>
          <w:lang w:eastAsia="pt-BR"/>
          <w14:ligatures w14:val="none"/>
        </w:rPr>
        <w:t xml:space="preserve"> Sesc Ler Parque Primavera, Gurupi – Tocantins</w:t>
      </w:r>
      <w:r w:rsidRPr="00DA0B17">
        <w:rPr>
          <w:rFonts w:ascii="Calibri" w:eastAsia="Calibri" w:hAnsi="Calibri" w:cs="Calibri"/>
          <w:kern w:val="0"/>
          <w:lang w:eastAsia="pt-BR"/>
          <w14:ligatures w14:val="none"/>
        </w:rPr>
        <w:t>. Esse conjunto no qual constitui a intervenção projetual, tem como características a relação do espaço escolar e a interação da funcionalidade que atenda a comunidade loca</w:t>
      </w:r>
      <w:r w:rsidR="00AB1E07">
        <w:rPr>
          <w:rFonts w:ascii="Calibri" w:eastAsia="Calibri" w:hAnsi="Calibri" w:cs="Calibri"/>
          <w:kern w:val="0"/>
          <w:lang w:eastAsia="pt-BR"/>
          <w14:ligatures w14:val="none"/>
        </w:rPr>
        <w:t>l.</w:t>
      </w:r>
    </w:p>
    <w:p w14:paraId="59130E05" w14:textId="77777777" w:rsidR="00AB1E07" w:rsidRDefault="00AB1E07" w:rsidP="00FF1607">
      <w:pPr>
        <w:autoSpaceDE w:val="0"/>
        <w:autoSpaceDN w:val="0"/>
        <w:adjustRightInd w:val="0"/>
        <w:spacing w:after="0" w:line="276" w:lineRule="auto"/>
        <w:jc w:val="both"/>
        <w:rPr>
          <w:rFonts w:ascii="Calibri" w:eastAsia="Calibri" w:hAnsi="Calibri" w:cs="Calibri"/>
          <w:kern w:val="0"/>
          <w:lang w:eastAsia="pt-BR"/>
          <w14:ligatures w14:val="none"/>
        </w:rPr>
      </w:pPr>
    </w:p>
    <w:p w14:paraId="68FB7BF9" w14:textId="77777777" w:rsidR="00AB1E07" w:rsidRDefault="00AB1E07" w:rsidP="00FF1607">
      <w:pPr>
        <w:autoSpaceDE w:val="0"/>
        <w:autoSpaceDN w:val="0"/>
        <w:adjustRightInd w:val="0"/>
        <w:spacing w:after="0" w:line="276" w:lineRule="auto"/>
        <w:jc w:val="both"/>
        <w:rPr>
          <w:rFonts w:ascii="Calibri" w:eastAsia="Calibri" w:hAnsi="Calibri" w:cs="Calibri"/>
          <w:kern w:val="0"/>
          <w:lang w:eastAsia="pt-BR"/>
          <w14:ligatures w14:val="none"/>
        </w:rPr>
      </w:pPr>
      <w:r w:rsidRPr="00AB1E07">
        <w:rPr>
          <w:rFonts w:ascii="Calibri" w:eastAsia="Calibri" w:hAnsi="Calibri" w:cs="Calibri"/>
          <w:kern w:val="0"/>
          <w:lang w:eastAsia="pt-BR"/>
          <w14:ligatures w14:val="none"/>
        </w:rPr>
        <w:t>CONSIDERAÇÕES PRELIMINARES</w:t>
      </w:r>
    </w:p>
    <w:p w14:paraId="06B44ED6" w14:textId="12CFFD6A" w:rsidR="00AB1E07" w:rsidRPr="00D3372B" w:rsidRDefault="00AB1E07" w:rsidP="00FF1607">
      <w:pPr>
        <w:autoSpaceDE w:val="0"/>
        <w:autoSpaceDN w:val="0"/>
        <w:adjustRightInd w:val="0"/>
        <w:spacing w:after="0" w:line="276" w:lineRule="auto"/>
        <w:jc w:val="both"/>
        <w:rPr>
          <w:rFonts w:ascii="Calibri" w:eastAsia="Calibri" w:hAnsi="Calibri" w:cs="Calibri"/>
          <w:kern w:val="0"/>
          <w:lang w:eastAsia="pt-BR"/>
          <w14:ligatures w14:val="none"/>
        </w:rPr>
      </w:pPr>
      <w:r w:rsidRPr="00AB1E07">
        <w:rPr>
          <w:rFonts w:ascii="Calibri" w:eastAsia="Calibri" w:hAnsi="Calibri" w:cs="Calibri"/>
          <w:kern w:val="0"/>
          <w:lang w:eastAsia="pt-BR"/>
          <w14:ligatures w14:val="none"/>
        </w:rPr>
        <w:t>A execução dos serviços será realizada rigorosamente em conformidade com os projetos e especificações deste memorial, não podendo ser inserida qualquer modificação sem a autorização por escrito do AUTOR DO PROJETO. O andamento da obra e todas as ocorrências deverão ser registrados no Diário de Obras. A elaboração e a manutenção do Diário de Obras são de responsabilidade do RESPONSÁVEL TÉCNICO da obra.</w:t>
      </w:r>
    </w:p>
    <w:p w14:paraId="12A8588A" w14:textId="77777777" w:rsidR="002F4C53" w:rsidRDefault="002F4C53"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30FFF14D" w14:textId="77777777" w:rsidR="00EA458F" w:rsidRDefault="00EA458F"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4F788347" w14:textId="77777777" w:rsidR="00EA458F" w:rsidRDefault="00EA458F"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08F08F48" w14:textId="77777777" w:rsidR="00EA458F" w:rsidRDefault="00EA458F"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3C2DC55D" w14:textId="77777777" w:rsidR="00EA458F" w:rsidRDefault="00EA458F"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72C3218B" w14:textId="77777777" w:rsidR="00EA458F" w:rsidRDefault="00EA458F"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4613EAD8" w14:textId="77777777" w:rsidR="00EA458F" w:rsidRDefault="00EA458F"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01ECC6D9" w14:textId="77777777" w:rsidR="00EA458F" w:rsidRDefault="00EA458F"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001FFDEE" w14:textId="505BEC4D" w:rsidR="00C37652" w:rsidRPr="000E40D2" w:rsidRDefault="00C37652" w:rsidP="00C37652">
      <w:pPr>
        <w:pStyle w:val="PargrafodaLista"/>
        <w:numPr>
          <w:ilvl w:val="0"/>
          <w:numId w:val="5"/>
        </w:numPr>
        <w:pBdr>
          <w:bottom w:val="single" w:sz="12" w:space="1" w:color="auto"/>
        </w:pBdr>
        <w:shd w:val="clear" w:color="auto" w:fill="002060"/>
        <w:tabs>
          <w:tab w:val="center" w:pos="284"/>
          <w:tab w:val="right" w:pos="8504"/>
        </w:tabs>
        <w:spacing w:after="240" w:line="276" w:lineRule="auto"/>
        <w:ind w:left="0" w:hanging="11"/>
        <w:jc w:val="both"/>
        <w:outlineLvl w:val="0"/>
        <w:rPr>
          <w:rFonts w:ascii="Calibri" w:eastAsia="Calibri" w:hAnsi="Calibri" w:cs="Calibri"/>
          <w:b/>
          <w:color w:val="FFFFFF"/>
          <w:kern w:val="0"/>
          <w14:ligatures w14:val="none"/>
        </w:rPr>
      </w:pPr>
      <w:r>
        <w:rPr>
          <w:rFonts w:ascii="Calibri" w:eastAsia="Calibri" w:hAnsi="Calibri" w:cs="Calibri"/>
          <w:b/>
          <w:color w:val="FFFFFF"/>
          <w:kern w:val="0"/>
          <w14:ligatures w14:val="none"/>
        </w:rPr>
        <w:lastRenderedPageBreak/>
        <w:t>DADOS GERAIS DA INTERVENÇÃO</w:t>
      </w:r>
    </w:p>
    <w:p w14:paraId="57F0DAEF" w14:textId="1B190F72" w:rsidR="00794DDA" w:rsidRDefault="00E727C1" w:rsidP="00E727C1">
      <w:pPr>
        <w:autoSpaceDE w:val="0"/>
        <w:autoSpaceDN w:val="0"/>
        <w:adjustRightInd w:val="0"/>
        <w:spacing w:after="0" w:line="276" w:lineRule="auto"/>
        <w:jc w:val="both"/>
        <w:rPr>
          <w:rFonts w:ascii="Calibri" w:eastAsia="Calibri" w:hAnsi="Calibri" w:cs="Calibri"/>
          <w:kern w:val="0"/>
          <w:lang w:eastAsia="pt-BR"/>
          <w14:ligatures w14:val="none"/>
        </w:rPr>
      </w:pPr>
      <w:r w:rsidRPr="00E727C1">
        <w:rPr>
          <w:rFonts w:ascii="Calibri" w:eastAsia="Calibri" w:hAnsi="Calibri" w:cs="Calibri"/>
          <w:kern w:val="0"/>
          <w:lang w:eastAsia="pt-BR"/>
          <w14:ligatures w14:val="none"/>
        </w:rPr>
        <w:t xml:space="preserve">O edifício possui 01 (um) pavimento com área a ser reformada de </w:t>
      </w:r>
      <w:r w:rsidR="00986BFF">
        <w:rPr>
          <w:rFonts w:ascii="Calibri" w:eastAsia="Calibri" w:hAnsi="Calibri" w:cs="Calibri"/>
          <w:kern w:val="0"/>
          <w:lang w:eastAsia="pt-BR"/>
          <w14:ligatures w14:val="none"/>
        </w:rPr>
        <w:t>800,78</w:t>
      </w:r>
      <w:r w:rsidRPr="00E727C1">
        <w:rPr>
          <w:rFonts w:ascii="Calibri" w:eastAsia="Calibri" w:hAnsi="Calibri" w:cs="Calibri"/>
          <w:kern w:val="0"/>
          <w:lang w:eastAsia="pt-BR"/>
          <w14:ligatures w14:val="none"/>
        </w:rPr>
        <w:t xml:space="preserve"> m</w:t>
      </w:r>
      <w:r w:rsidR="00986BFF">
        <w:rPr>
          <w:rFonts w:ascii="Calibri" w:eastAsia="Calibri" w:hAnsi="Calibri" w:cs="Calibri"/>
          <w:kern w:val="0"/>
          <w:lang w:eastAsia="pt-BR"/>
          <w14:ligatures w14:val="none"/>
        </w:rPr>
        <w:t>²</w:t>
      </w:r>
      <w:r w:rsidRPr="00E727C1">
        <w:rPr>
          <w:rFonts w:ascii="Calibri" w:eastAsia="Calibri" w:hAnsi="Calibri" w:cs="Calibri"/>
          <w:kern w:val="0"/>
          <w:lang w:eastAsia="pt-BR"/>
          <w14:ligatures w14:val="none"/>
        </w:rPr>
        <w:t xml:space="preserve">, que contará com </w:t>
      </w:r>
      <w:r w:rsidR="00D95B91">
        <w:rPr>
          <w:rFonts w:ascii="Calibri" w:eastAsia="Calibri" w:hAnsi="Calibri" w:cs="Calibri"/>
          <w:kern w:val="0"/>
          <w:lang w:eastAsia="pt-BR"/>
          <w14:ligatures w14:val="none"/>
        </w:rPr>
        <w:t>20</w:t>
      </w:r>
      <w:r w:rsidRPr="00E727C1">
        <w:rPr>
          <w:rFonts w:ascii="Calibri" w:eastAsia="Calibri" w:hAnsi="Calibri" w:cs="Calibri"/>
          <w:kern w:val="0"/>
          <w:lang w:eastAsia="pt-BR"/>
          <w14:ligatures w14:val="none"/>
        </w:rPr>
        <w:t xml:space="preserve"> (</w:t>
      </w:r>
      <w:r w:rsidR="00D95B91">
        <w:rPr>
          <w:rFonts w:ascii="Calibri" w:eastAsia="Calibri" w:hAnsi="Calibri" w:cs="Calibri"/>
          <w:kern w:val="0"/>
          <w:lang w:eastAsia="pt-BR"/>
          <w14:ligatures w14:val="none"/>
        </w:rPr>
        <w:t>vinte</w:t>
      </w:r>
      <w:r w:rsidRPr="00E727C1">
        <w:rPr>
          <w:rFonts w:ascii="Calibri" w:eastAsia="Calibri" w:hAnsi="Calibri" w:cs="Calibri"/>
          <w:kern w:val="0"/>
          <w:lang w:eastAsia="pt-BR"/>
          <w14:ligatures w14:val="none"/>
        </w:rPr>
        <w:t>) ambientes</w:t>
      </w:r>
      <w:r w:rsidR="00D95B91">
        <w:rPr>
          <w:rFonts w:ascii="Calibri" w:eastAsia="Calibri" w:hAnsi="Calibri" w:cs="Calibri"/>
          <w:kern w:val="0"/>
          <w:lang w:eastAsia="pt-BR"/>
          <w14:ligatures w14:val="none"/>
        </w:rPr>
        <w:t xml:space="preserve"> e área de ampliação </w:t>
      </w:r>
      <w:r w:rsidR="00377C4A">
        <w:rPr>
          <w:rFonts w:ascii="Calibri" w:eastAsia="Calibri" w:hAnsi="Calibri" w:cs="Calibri"/>
          <w:kern w:val="0"/>
          <w:lang w:eastAsia="pt-BR"/>
          <w14:ligatures w14:val="none"/>
        </w:rPr>
        <w:t xml:space="preserve">com área de </w:t>
      </w:r>
      <w:r w:rsidR="001513E7" w:rsidRPr="001513E7">
        <w:rPr>
          <w:rFonts w:ascii="Calibri" w:eastAsia="Calibri" w:hAnsi="Calibri" w:cs="Calibri"/>
          <w:kern w:val="0"/>
          <w:lang w:eastAsia="pt-BR"/>
          <w14:ligatures w14:val="none"/>
        </w:rPr>
        <w:t>361,98</w:t>
      </w:r>
      <w:r w:rsidR="001513E7">
        <w:rPr>
          <w:rFonts w:ascii="Calibri" w:eastAsia="Calibri" w:hAnsi="Calibri" w:cs="Calibri"/>
          <w:kern w:val="0"/>
          <w:lang w:eastAsia="pt-BR"/>
          <w14:ligatures w14:val="none"/>
        </w:rPr>
        <w:t xml:space="preserve"> m² com passarela e pátio coberto</w:t>
      </w:r>
      <w:r w:rsidRPr="00E727C1">
        <w:rPr>
          <w:rFonts w:ascii="Calibri" w:eastAsia="Calibri" w:hAnsi="Calibri" w:cs="Calibri"/>
          <w:kern w:val="0"/>
          <w:lang w:eastAsia="pt-BR"/>
          <w14:ligatures w14:val="none"/>
        </w:rPr>
        <w:t>:</w:t>
      </w:r>
    </w:p>
    <w:p w14:paraId="11BF12A8" w14:textId="5CE38A02" w:rsidR="0038158D" w:rsidRPr="00E727C1" w:rsidRDefault="0038158D" w:rsidP="00CC1D0E">
      <w:pPr>
        <w:autoSpaceDE w:val="0"/>
        <w:autoSpaceDN w:val="0"/>
        <w:adjustRightInd w:val="0"/>
        <w:spacing w:after="0" w:line="276" w:lineRule="auto"/>
        <w:jc w:val="center"/>
        <w:rPr>
          <w:rFonts w:ascii="Calibri" w:eastAsia="Calibri" w:hAnsi="Calibri" w:cs="Calibri"/>
          <w:kern w:val="0"/>
          <w:lang w:eastAsia="pt-BR"/>
          <w14:ligatures w14:val="none"/>
        </w:rPr>
      </w:pPr>
      <w:r w:rsidRPr="0038158D">
        <w:rPr>
          <w:rFonts w:ascii="Calibri" w:eastAsia="Calibri" w:hAnsi="Calibri" w:cs="Calibri"/>
          <w:noProof/>
          <w:kern w:val="0"/>
          <w:lang w:eastAsia="pt-BR"/>
          <w14:ligatures w14:val="none"/>
        </w:rPr>
        <w:drawing>
          <wp:inline distT="0" distB="0" distL="0" distR="0" wp14:anchorId="20324532" wp14:editId="1B5116D4">
            <wp:extent cx="4960035" cy="3029447"/>
            <wp:effectExtent l="0" t="0" r="0" b="0"/>
            <wp:docPr id="348746460" name="Imagem 1"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746460" name="Imagem 1" descr="Diagrama&#10;&#10;Descrição gerada automaticamente"/>
                    <pic:cNvPicPr/>
                  </pic:nvPicPr>
                  <pic:blipFill>
                    <a:blip r:embed="rId11"/>
                    <a:stretch>
                      <a:fillRect/>
                    </a:stretch>
                  </pic:blipFill>
                  <pic:spPr>
                    <a:xfrm>
                      <a:off x="0" y="0"/>
                      <a:ext cx="4969161" cy="3035021"/>
                    </a:xfrm>
                    <a:prstGeom prst="rect">
                      <a:avLst/>
                    </a:prstGeom>
                  </pic:spPr>
                </pic:pic>
              </a:graphicData>
            </a:graphic>
          </wp:inline>
        </w:drawing>
      </w:r>
    </w:p>
    <w:p w14:paraId="35DF3AFE" w14:textId="77777777" w:rsidR="005F73A7" w:rsidRDefault="005F73A7"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tbl>
      <w:tblPr>
        <w:tblW w:w="6724" w:type="dxa"/>
        <w:jc w:val="center"/>
        <w:tblLayout w:type="fixed"/>
        <w:tblCellMar>
          <w:left w:w="70" w:type="dxa"/>
          <w:right w:w="70" w:type="dxa"/>
        </w:tblCellMar>
        <w:tblLook w:val="04A0" w:firstRow="1" w:lastRow="0" w:firstColumn="1" w:lastColumn="0" w:noHBand="0" w:noVBand="1"/>
      </w:tblPr>
      <w:tblGrid>
        <w:gridCol w:w="1321"/>
        <w:gridCol w:w="2980"/>
        <w:gridCol w:w="2263"/>
        <w:gridCol w:w="160"/>
      </w:tblGrid>
      <w:tr w:rsidR="00D95B91" w:rsidRPr="00023BA4" w14:paraId="06ED7BAF" w14:textId="77777777" w:rsidTr="00D95B91">
        <w:trPr>
          <w:gridAfter w:val="1"/>
          <w:wAfter w:w="160" w:type="dxa"/>
          <w:trHeight w:val="426"/>
          <w:jc w:val="center"/>
        </w:trPr>
        <w:tc>
          <w:tcPr>
            <w:tcW w:w="1321" w:type="dxa"/>
            <w:vMerge w:val="restart"/>
            <w:tcBorders>
              <w:top w:val="single" w:sz="4" w:space="0" w:color="auto"/>
              <w:left w:val="single" w:sz="4" w:space="0" w:color="auto"/>
              <w:right w:val="single" w:sz="4" w:space="0" w:color="auto"/>
            </w:tcBorders>
            <w:shd w:val="clear" w:color="auto" w:fill="CAEDFB" w:themeFill="accent4" w:themeFillTint="33"/>
            <w:vAlign w:val="center"/>
          </w:tcPr>
          <w:p w14:paraId="1C164947" w14:textId="6FAD1CC4" w:rsidR="00D95B91" w:rsidRPr="00023BA4" w:rsidRDefault="00D95B91" w:rsidP="00D95B91">
            <w:pPr>
              <w:spacing w:after="0" w:line="240" w:lineRule="auto"/>
              <w:rPr>
                <w:rFonts w:ascii="Arial" w:eastAsia="Times New Roman" w:hAnsi="Arial" w:cs="Arial"/>
                <w:kern w:val="0"/>
                <w:sz w:val="18"/>
                <w:szCs w:val="18"/>
                <w:lang w:eastAsia="pt-BR"/>
                <w14:ligatures w14:val="none"/>
              </w:rPr>
            </w:pPr>
            <w:r>
              <w:rPr>
                <w:rFonts w:ascii="Arial" w:eastAsia="Times New Roman" w:hAnsi="Arial" w:cs="Arial"/>
                <w:kern w:val="0"/>
                <w:sz w:val="18"/>
                <w:szCs w:val="18"/>
                <w:lang w:eastAsia="pt-BR"/>
                <w14:ligatures w14:val="none"/>
              </w:rPr>
              <w:t>QUANTIDADE</w:t>
            </w:r>
          </w:p>
        </w:tc>
        <w:tc>
          <w:tcPr>
            <w:tcW w:w="2980" w:type="dxa"/>
            <w:vMerge w:val="restart"/>
            <w:tcBorders>
              <w:top w:val="single" w:sz="4" w:space="0" w:color="auto"/>
              <w:left w:val="single" w:sz="4" w:space="0" w:color="auto"/>
              <w:bottom w:val="single" w:sz="4" w:space="0" w:color="auto"/>
              <w:right w:val="single" w:sz="4" w:space="0" w:color="auto"/>
            </w:tcBorders>
            <w:shd w:val="clear" w:color="auto" w:fill="CAEDFB" w:themeFill="accent4" w:themeFillTint="33"/>
            <w:noWrap/>
            <w:vAlign w:val="center"/>
            <w:hideMark/>
          </w:tcPr>
          <w:p w14:paraId="4576E7C9" w14:textId="72F42AAE" w:rsidR="00D95B91" w:rsidRPr="00023BA4" w:rsidRDefault="00D95B91" w:rsidP="00D95B91">
            <w:pPr>
              <w:spacing w:after="0" w:line="240" w:lineRule="auto"/>
              <w:jc w:val="center"/>
              <w:rPr>
                <w:rFonts w:ascii="Arial" w:eastAsia="Times New Roman" w:hAnsi="Arial" w:cs="Arial"/>
                <w:kern w:val="0"/>
                <w:sz w:val="18"/>
                <w:szCs w:val="18"/>
                <w:lang w:eastAsia="pt-BR"/>
                <w14:ligatures w14:val="none"/>
              </w:rPr>
            </w:pPr>
            <w:r w:rsidRPr="00023BA4">
              <w:rPr>
                <w:rFonts w:ascii="Arial" w:eastAsia="Times New Roman" w:hAnsi="Arial" w:cs="Arial"/>
                <w:kern w:val="0"/>
                <w:sz w:val="18"/>
                <w:szCs w:val="18"/>
                <w:lang w:eastAsia="pt-BR"/>
                <w14:ligatures w14:val="none"/>
              </w:rPr>
              <w:t>AMBIENTE</w:t>
            </w:r>
          </w:p>
        </w:tc>
        <w:tc>
          <w:tcPr>
            <w:tcW w:w="2263" w:type="dxa"/>
            <w:vMerge w:val="restart"/>
            <w:tcBorders>
              <w:top w:val="single" w:sz="4" w:space="0" w:color="auto"/>
              <w:left w:val="single" w:sz="4" w:space="0" w:color="auto"/>
              <w:bottom w:val="single" w:sz="4" w:space="0" w:color="auto"/>
              <w:right w:val="single" w:sz="4" w:space="0" w:color="auto"/>
            </w:tcBorders>
            <w:shd w:val="clear" w:color="auto" w:fill="CAEDFB" w:themeFill="accent4" w:themeFillTint="33"/>
            <w:vAlign w:val="center"/>
            <w:hideMark/>
          </w:tcPr>
          <w:p w14:paraId="7DA6E6B4" w14:textId="77777777" w:rsidR="00D95B91" w:rsidRPr="00023BA4" w:rsidRDefault="00D95B91" w:rsidP="00D95B91">
            <w:pPr>
              <w:spacing w:after="0" w:line="240" w:lineRule="auto"/>
              <w:jc w:val="center"/>
              <w:rPr>
                <w:rFonts w:ascii="Arial" w:eastAsia="Times New Roman" w:hAnsi="Arial" w:cs="Arial"/>
                <w:kern w:val="0"/>
                <w:sz w:val="20"/>
                <w:szCs w:val="20"/>
                <w:lang w:eastAsia="pt-BR"/>
                <w14:ligatures w14:val="none"/>
              </w:rPr>
            </w:pPr>
            <w:r w:rsidRPr="00023BA4">
              <w:rPr>
                <w:rFonts w:ascii="Arial" w:eastAsia="Times New Roman" w:hAnsi="Arial" w:cs="Arial"/>
                <w:kern w:val="0"/>
                <w:sz w:val="20"/>
                <w:szCs w:val="20"/>
                <w:lang w:eastAsia="pt-BR"/>
                <w14:ligatures w14:val="none"/>
              </w:rPr>
              <w:t>ÁREA/COMPRIMENTO</w:t>
            </w:r>
          </w:p>
        </w:tc>
      </w:tr>
      <w:tr w:rsidR="00D95B91" w:rsidRPr="00023BA4" w14:paraId="3AE8661F" w14:textId="77777777" w:rsidTr="00D95B91">
        <w:trPr>
          <w:trHeight w:val="300"/>
          <w:jc w:val="center"/>
        </w:trPr>
        <w:tc>
          <w:tcPr>
            <w:tcW w:w="1321" w:type="dxa"/>
            <w:vMerge/>
            <w:tcBorders>
              <w:left w:val="single" w:sz="4" w:space="0" w:color="auto"/>
              <w:bottom w:val="single" w:sz="4" w:space="0" w:color="auto"/>
              <w:right w:val="single" w:sz="4" w:space="0" w:color="auto"/>
            </w:tcBorders>
            <w:vAlign w:val="center"/>
          </w:tcPr>
          <w:p w14:paraId="2EB1B6AA" w14:textId="77777777" w:rsidR="00D95B91" w:rsidRPr="00023BA4" w:rsidRDefault="00D95B91" w:rsidP="00D95B91">
            <w:pPr>
              <w:spacing w:after="0" w:line="240" w:lineRule="auto"/>
              <w:rPr>
                <w:rFonts w:ascii="Arial" w:eastAsia="Times New Roman" w:hAnsi="Arial" w:cs="Arial"/>
                <w:kern w:val="0"/>
                <w:sz w:val="18"/>
                <w:szCs w:val="18"/>
                <w:lang w:eastAsia="pt-BR"/>
                <w14:ligatures w14:val="none"/>
              </w:rPr>
            </w:pPr>
          </w:p>
        </w:tc>
        <w:tc>
          <w:tcPr>
            <w:tcW w:w="2980" w:type="dxa"/>
            <w:vMerge/>
            <w:tcBorders>
              <w:top w:val="nil"/>
              <w:left w:val="single" w:sz="4" w:space="0" w:color="auto"/>
              <w:bottom w:val="single" w:sz="4" w:space="0" w:color="auto"/>
              <w:right w:val="single" w:sz="4" w:space="0" w:color="auto"/>
            </w:tcBorders>
            <w:vAlign w:val="center"/>
            <w:hideMark/>
          </w:tcPr>
          <w:p w14:paraId="5FAE9874" w14:textId="0BB15FB7" w:rsidR="00D95B91" w:rsidRPr="00023BA4" w:rsidRDefault="00D95B91" w:rsidP="00D95B91">
            <w:pPr>
              <w:spacing w:after="0" w:line="240" w:lineRule="auto"/>
              <w:rPr>
                <w:rFonts w:ascii="Arial" w:eastAsia="Times New Roman" w:hAnsi="Arial" w:cs="Arial"/>
                <w:kern w:val="0"/>
                <w:sz w:val="18"/>
                <w:szCs w:val="18"/>
                <w:lang w:eastAsia="pt-BR"/>
                <w14:ligatures w14:val="none"/>
              </w:rPr>
            </w:pPr>
          </w:p>
        </w:tc>
        <w:tc>
          <w:tcPr>
            <w:tcW w:w="2263" w:type="dxa"/>
            <w:vMerge/>
            <w:tcBorders>
              <w:top w:val="nil"/>
              <w:left w:val="single" w:sz="4" w:space="0" w:color="auto"/>
              <w:bottom w:val="single" w:sz="4" w:space="0" w:color="auto"/>
              <w:right w:val="single" w:sz="4" w:space="0" w:color="auto"/>
            </w:tcBorders>
            <w:vAlign w:val="center"/>
            <w:hideMark/>
          </w:tcPr>
          <w:p w14:paraId="481B769A" w14:textId="77777777" w:rsidR="00D95B91" w:rsidRPr="00023BA4" w:rsidRDefault="00D95B91" w:rsidP="00D95B91">
            <w:pPr>
              <w:spacing w:after="0" w:line="240" w:lineRule="auto"/>
              <w:rPr>
                <w:rFonts w:ascii="Arial" w:eastAsia="Times New Roman" w:hAnsi="Arial" w:cs="Arial"/>
                <w:kern w:val="0"/>
                <w:sz w:val="20"/>
                <w:szCs w:val="20"/>
                <w:lang w:eastAsia="pt-BR"/>
                <w14:ligatures w14:val="none"/>
              </w:rPr>
            </w:pPr>
          </w:p>
        </w:tc>
        <w:tc>
          <w:tcPr>
            <w:tcW w:w="160" w:type="dxa"/>
            <w:tcBorders>
              <w:top w:val="nil"/>
              <w:left w:val="nil"/>
              <w:bottom w:val="nil"/>
              <w:right w:val="nil"/>
            </w:tcBorders>
            <w:shd w:val="clear" w:color="auto" w:fill="auto"/>
            <w:noWrap/>
            <w:vAlign w:val="bottom"/>
            <w:hideMark/>
          </w:tcPr>
          <w:p w14:paraId="60A1D154" w14:textId="77777777" w:rsidR="00D95B91" w:rsidRPr="00023BA4" w:rsidRDefault="00D95B91" w:rsidP="00D95B91">
            <w:pPr>
              <w:spacing w:after="0" w:line="240" w:lineRule="auto"/>
              <w:jc w:val="center"/>
              <w:rPr>
                <w:rFonts w:ascii="Arial" w:eastAsia="Times New Roman" w:hAnsi="Arial" w:cs="Arial"/>
                <w:kern w:val="0"/>
                <w:sz w:val="20"/>
                <w:szCs w:val="20"/>
                <w:lang w:eastAsia="pt-BR"/>
                <w14:ligatures w14:val="none"/>
              </w:rPr>
            </w:pPr>
          </w:p>
        </w:tc>
      </w:tr>
      <w:tr w:rsidR="00D95B91" w:rsidRPr="00023BA4" w14:paraId="325D5643" w14:textId="77777777" w:rsidTr="00D95B91">
        <w:trPr>
          <w:trHeight w:val="255"/>
          <w:jc w:val="center"/>
        </w:trPr>
        <w:tc>
          <w:tcPr>
            <w:tcW w:w="1321" w:type="dxa"/>
            <w:tcBorders>
              <w:top w:val="nil"/>
              <w:left w:val="single" w:sz="4" w:space="0" w:color="000000"/>
              <w:bottom w:val="single" w:sz="4" w:space="0" w:color="000000"/>
              <w:right w:val="single" w:sz="4" w:space="0" w:color="000000"/>
            </w:tcBorders>
            <w:shd w:val="clear" w:color="FFFFFF" w:fill="FFFFFF"/>
            <w:vAlign w:val="center"/>
          </w:tcPr>
          <w:p w14:paraId="58482DC3" w14:textId="56EFE7AE" w:rsidR="00D95B91" w:rsidRPr="00023BA4" w:rsidRDefault="00D95B91" w:rsidP="00D95B91">
            <w:pPr>
              <w:spacing w:after="0" w:line="240" w:lineRule="auto"/>
              <w:jc w:val="center"/>
              <w:rPr>
                <w:rFonts w:ascii="Arial" w:eastAsia="Times New Roman" w:hAnsi="Arial" w:cs="Arial"/>
                <w:color w:val="000000"/>
                <w:kern w:val="0"/>
                <w:sz w:val="18"/>
                <w:szCs w:val="18"/>
                <w:lang w:eastAsia="pt-BR"/>
                <w14:ligatures w14:val="none"/>
              </w:rPr>
            </w:pPr>
            <w:r>
              <w:rPr>
                <w:rFonts w:ascii="Arial" w:eastAsia="Times New Roman" w:hAnsi="Arial" w:cs="Arial"/>
                <w:color w:val="000000"/>
                <w:kern w:val="0"/>
                <w:sz w:val="18"/>
                <w:szCs w:val="18"/>
                <w:lang w:eastAsia="pt-BR"/>
                <w14:ligatures w14:val="none"/>
              </w:rPr>
              <w:t>1</w:t>
            </w:r>
          </w:p>
        </w:tc>
        <w:tc>
          <w:tcPr>
            <w:tcW w:w="2980" w:type="dxa"/>
            <w:tcBorders>
              <w:top w:val="nil"/>
              <w:left w:val="single" w:sz="4" w:space="0" w:color="000000"/>
              <w:bottom w:val="single" w:sz="4" w:space="0" w:color="000000"/>
              <w:right w:val="single" w:sz="4" w:space="0" w:color="000000"/>
            </w:tcBorders>
            <w:shd w:val="clear" w:color="FFFFFF" w:fill="FFFFFF"/>
            <w:noWrap/>
            <w:vAlign w:val="center"/>
            <w:hideMark/>
          </w:tcPr>
          <w:p w14:paraId="00A28E9A" w14:textId="364A37B7" w:rsidR="00D95B91" w:rsidRPr="00023BA4" w:rsidRDefault="00D95B91" w:rsidP="00D95B91">
            <w:pPr>
              <w:spacing w:after="0" w:line="240" w:lineRule="auto"/>
              <w:rPr>
                <w:rFonts w:ascii="Arial" w:eastAsia="Times New Roman" w:hAnsi="Arial" w:cs="Arial"/>
                <w:color w:val="000000"/>
                <w:kern w:val="0"/>
                <w:sz w:val="18"/>
                <w:szCs w:val="18"/>
                <w:lang w:eastAsia="pt-BR"/>
                <w14:ligatures w14:val="none"/>
              </w:rPr>
            </w:pPr>
            <w:r w:rsidRPr="00023BA4">
              <w:rPr>
                <w:rFonts w:ascii="Arial" w:eastAsia="Times New Roman" w:hAnsi="Arial" w:cs="Arial"/>
                <w:color w:val="000000"/>
                <w:kern w:val="0"/>
                <w:sz w:val="18"/>
                <w:szCs w:val="18"/>
                <w:lang w:eastAsia="pt-BR"/>
                <w14:ligatures w14:val="none"/>
              </w:rPr>
              <w:t>Sala de aula 1</w:t>
            </w:r>
          </w:p>
        </w:tc>
        <w:tc>
          <w:tcPr>
            <w:tcW w:w="2263" w:type="dxa"/>
            <w:tcBorders>
              <w:top w:val="nil"/>
              <w:left w:val="nil"/>
              <w:bottom w:val="single" w:sz="4" w:space="0" w:color="000000"/>
              <w:right w:val="single" w:sz="4" w:space="0" w:color="000000"/>
            </w:tcBorders>
            <w:shd w:val="clear" w:color="auto" w:fill="auto"/>
            <w:noWrap/>
            <w:vAlign w:val="bottom"/>
            <w:hideMark/>
          </w:tcPr>
          <w:p w14:paraId="3D87CE1A" w14:textId="64A389CF" w:rsidR="00D95B91" w:rsidRPr="00023BA4" w:rsidRDefault="00D95B91" w:rsidP="00D95B91">
            <w:pPr>
              <w:spacing w:after="0" w:line="240" w:lineRule="auto"/>
              <w:jc w:val="center"/>
              <w:rPr>
                <w:rFonts w:ascii="Arial" w:eastAsia="Times New Roman" w:hAnsi="Arial" w:cs="Arial"/>
                <w:color w:val="000000"/>
                <w:kern w:val="0"/>
                <w:sz w:val="20"/>
                <w:szCs w:val="20"/>
                <w:lang w:eastAsia="pt-BR"/>
                <w14:ligatures w14:val="none"/>
              </w:rPr>
            </w:pPr>
            <w:r w:rsidRPr="00023BA4">
              <w:rPr>
                <w:rFonts w:ascii="Arial" w:eastAsia="Times New Roman" w:hAnsi="Arial" w:cs="Arial"/>
                <w:color w:val="000000"/>
                <w:kern w:val="0"/>
                <w:sz w:val="20"/>
                <w:szCs w:val="20"/>
                <w:lang w:eastAsia="pt-BR"/>
                <w14:ligatures w14:val="none"/>
              </w:rPr>
              <w:t>36,48</w:t>
            </w:r>
            <w:r>
              <w:rPr>
                <w:rFonts w:ascii="Arial" w:eastAsia="Times New Roman" w:hAnsi="Arial" w:cs="Arial"/>
                <w:color w:val="000000"/>
                <w:kern w:val="0"/>
                <w:sz w:val="20"/>
                <w:szCs w:val="20"/>
                <w:lang w:eastAsia="pt-BR"/>
                <w14:ligatures w14:val="none"/>
              </w:rPr>
              <w:t xml:space="preserve"> </w:t>
            </w:r>
            <w:r w:rsidRPr="00023BA4">
              <w:rPr>
                <w:rFonts w:ascii="Arial" w:eastAsia="Times New Roman" w:hAnsi="Arial" w:cs="Arial"/>
                <w:color w:val="000000"/>
                <w:kern w:val="0"/>
                <w:sz w:val="20"/>
                <w:szCs w:val="20"/>
                <w:lang w:eastAsia="pt-BR"/>
                <w14:ligatures w14:val="none"/>
              </w:rPr>
              <w:t>m²</w:t>
            </w:r>
          </w:p>
        </w:tc>
        <w:tc>
          <w:tcPr>
            <w:tcW w:w="160" w:type="dxa"/>
            <w:vAlign w:val="center"/>
            <w:hideMark/>
          </w:tcPr>
          <w:p w14:paraId="1DFA9CC8" w14:textId="77777777" w:rsidR="00D95B91" w:rsidRPr="00023BA4" w:rsidRDefault="00D95B91" w:rsidP="00D95B91">
            <w:pPr>
              <w:spacing w:after="0" w:line="240" w:lineRule="auto"/>
              <w:rPr>
                <w:rFonts w:ascii="Times New Roman" w:eastAsia="Times New Roman" w:hAnsi="Times New Roman" w:cs="Times New Roman"/>
                <w:kern w:val="0"/>
                <w:sz w:val="20"/>
                <w:szCs w:val="20"/>
                <w:lang w:eastAsia="pt-BR"/>
                <w14:ligatures w14:val="none"/>
              </w:rPr>
            </w:pPr>
          </w:p>
        </w:tc>
      </w:tr>
      <w:tr w:rsidR="00D95B91" w:rsidRPr="00023BA4" w14:paraId="01A1DBB2" w14:textId="77777777" w:rsidTr="00D95B91">
        <w:trPr>
          <w:trHeight w:val="255"/>
          <w:jc w:val="center"/>
        </w:trPr>
        <w:tc>
          <w:tcPr>
            <w:tcW w:w="1321" w:type="dxa"/>
            <w:tcBorders>
              <w:top w:val="nil"/>
              <w:left w:val="single" w:sz="4" w:space="0" w:color="000000"/>
              <w:bottom w:val="single" w:sz="4" w:space="0" w:color="000000"/>
              <w:right w:val="single" w:sz="4" w:space="0" w:color="000000"/>
            </w:tcBorders>
            <w:shd w:val="clear" w:color="FFFFFF" w:fill="FFFFFF"/>
            <w:vAlign w:val="center"/>
          </w:tcPr>
          <w:p w14:paraId="0B6F6852" w14:textId="4C97E563" w:rsidR="00D95B91" w:rsidRPr="00023BA4" w:rsidRDefault="00D95B91" w:rsidP="00D95B91">
            <w:pPr>
              <w:spacing w:after="0" w:line="240" w:lineRule="auto"/>
              <w:jc w:val="center"/>
              <w:rPr>
                <w:rFonts w:ascii="Arial" w:eastAsia="Times New Roman" w:hAnsi="Arial" w:cs="Arial"/>
                <w:color w:val="000000"/>
                <w:kern w:val="0"/>
                <w:sz w:val="18"/>
                <w:szCs w:val="18"/>
                <w:lang w:eastAsia="pt-BR"/>
                <w14:ligatures w14:val="none"/>
              </w:rPr>
            </w:pPr>
            <w:r>
              <w:rPr>
                <w:rFonts w:ascii="Arial" w:eastAsia="Times New Roman" w:hAnsi="Arial" w:cs="Arial"/>
                <w:color w:val="000000"/>
                <w:kern w:val="0"/>
                <w:sz w:val="18"/>
                <w:szCs w:val="18"/>
                <w:lang w:eastAsia="pt-BR"/>
                <w14:ligatures w14:val="none"/>
              </w:rPr>
              <w:t>2</w:t>
            </w:r>
          </w:p>
        </w:tc>
        <w:tc>
          <w:tcPr>
            <w:tcW w:w="2980" w:type="dxa"/>
            <w:tcBorders>
              <w:top w:val="nil"/>
              <w:left w:val="single" w:sz="4" w:space="0" w:color="000000"/>
              <w:bottom w:val="single" w:sz="4" w:space="0" w:color="000000"/>
              <w:right w:val="single" w:sz="4" w:space="0" w:color="000000"/>
            </w:tcBorders>
            <w:shd w:val="clear" w:color="FFFFFF" w:fill="FFFFFF"/>
            <w:noWrap/>
            <w:vAlign w:val="center"/>
            <w:hideMark/>
          </w:tcPr>
          <w:p w14:paraId="41C30542" w14:textId="79D214A8" w:rsidR="00D95B91" w:rsidRPr="00023BA4" w:rsidRDefault="00D95B91" w:rsidP="00D95B91">
            <w:pPr>
              <w:spacing w:after="0" w:line="240" w:lineRule="auto"/>
              <w:rPr>
                <w:rFonts w:ascii="Arial" w:eastAsia="Times New Roman" w:hAnsi="Arial" w:cs="Arial"/>
                <w:color w:val="000000"/>
                <w:kern w:val="0"/>
                <w:sz w:val="18"/>
                <w:szCs w:val="18"/>
                <w:lang w:eastAsia="pt-BR"/>
                <w14:ligatures w14:val="none"/>
              </w:rPr>
            </w:pPr>
            <w:r w:rsidRPr="00023BA4">
              <w:rPr>
                <w:rFonts w:ascii="Arial" w:eastAsia="Times New Roman" w:hAnsi="Arial" w:cs="Arial"/>
                <w:color w:val="000000"/>
                <w:kern w:val="0"/>
                <w:sz w:val="18"/>
                <w:szCs w:val="18"/>
                <w:lang w:eastAsia="pt-BR"/>
                <w14:ligatures w14:val="none"/>
              </w:rPr>
              <w:t>Sala de aula 2</w:t>
            </w:r>
          </w:p>
        </w:tc>
        <w:tc>
          <w:tcPr>
            <w:tcW w:w="2263" w:type="dxa"/>
            <w:tcBorders>
              <w:top w:val="nil"/>
              <w:left w:val="nil"/>
              <w:bottom w:val="single" w:sz="4" w:space="0" w:color="000000"/>
              <w:right w:val="single" w:sz="4" w:space="0" w:color="000000"/>
            </w:tcBorders>
            <w:shd w:val="clear" w:color="auto" w:fill="auto"/>
            <w:noWrap/>
            <w:vAlign w:val="bottom"/>
            <w:hideMark/>
          </w:tcPr>
          <w:p w14:paraId="286CAF32" w14:textId="2D608CE1" w:rsidR="00D95B91" w:rsidRPr="00023BA4" w:rsidRDefault="00D95B91" w:rsidP="00D95B91">
            <w:pPr>
              <w:spacing w:after="0" w:line="240" w:lineRule="auto"/>
              <w:jc w:val="center"/>
              <w:rPr>
                <w:rFonts w:ascii="Arial" w:eastAsia="Times New Roman" w:hAnsi="Arial" w:cs="Arial"/>
                <w:color w:val="000000"/>
                <w:kern w:val="0"/>
                <w:sz w:val="20"/>
                <w:szCs w:val="20"/>
                <w:lang w:eastAsia="pt-BR"/>
                <w14:ligatures w14:val="none"/>
              </w:rPr>
            </w:pPr>
            <w:r w:rsidRPr="00023BA4">
              <w:rPr>
                <w:rFonts w:ascii="Arial" w:eastAsia="Times New Roman" w:hAnsi="Arial" w:cs="Arial"/>
                <w:color w:val="000000"/>
                <w:kern w:val="0"/>
                <w:sz w:val="20"/>
                <w:szCs w:val="20"/>
                <w:lang w:eastAsia="pt-BR"/>
                <w14:ligatures w14:val="none"/>
              </w:rPr>
              <w:t>40,14</w:t>
            </w:r>
            <w:r>
              <w:rPr>
                <w:rFonts w:ascii="Arial" w:eastAsia="Times New Roman" w:hAnsi="Arial" w:cs="Arial"/>
                <w:color w:val="000000"/>
                <w:kern w:val="0"/>
                <w:sz w:val="20"/>
                <w:szCs w:val="20"/>
                <w:lang w:eastAsia="pt-BR"/>
                <w14:ligatures w14:val="none"/>
              </w:rPr>
              <w:t xml:space="preserve"> </w:t>
            </w:r>
            <w:r w:rsidRPr="00023BA4">
              <w:rPr>
                <w:rFonts w:ascii="Arial" w:eastAsia="Times New Roman" w:hAnsi="Arial" w:cs="Arial"/>
                <w:color w:val="000000"/>
                <w:kern w:val="0"/>
                <w:sz w:val="20"/>
                <w:szCs w:val="20"/>
                <w:lang w:eastAsia="pt-BR"/>
                <w14:ligatures w14:val="none"/>
              </w:rPr>
              <w:t>m²</w:t>
            </w:r>
          </w:p>
        </w:tc>
        <w:tc>
          <w:tcPr>
            <w:tcW w:w="160" w:type="dxa"/>
            <w:vAlign w:val="center"/>
            <w:hideMark/>
          </w:tcPr>
          <w:p w14:paraId="6C89E84E" w14:textId="77777777" w:rsidR="00D95B91" w:rsidRPr="00023BA4" w:rsidRDefault="00D95B91" w:rsidP="00D95B91">
            <w:pPr>
              <w:spacing w:after="0" w:line="240" w:lineRule="auto"/>
              <w:rPr>
                <w:rFonts w:ascii="Times New Roman" w:eastAsia="Times New Roman" w:hAnsi="Times New Roman" w:cs="Times New Roman"/>
                <w:kern w:val="0"/>
                <w:sz w:val="20"/>
                <w:szCs w:val="20"/>
                <w:lang w:eastAsia="pt-BR"/>
                <w14:ligatures w14:val="none"/>
              </w:rPr>
            </w:pPr>
          </w:p>
        </w:tc>
      </w:tr>
      <w:tr w:rsidR="00D95B91" w:rsidRPr="00023BA4" w14:paraId="5E327D88" w14:textId="77777777" w:rsidTr="00D95B91">
        <w:trPr>
          <w:trHeight w:val="255"/>
          <w:jc w:val="center"/>
        </w:trPr>
        <w:tc>
          <w:tcPr>
            <w:tcW w:w="1321" w:type="dxa"/>
            <w:tcBorders>
              <w:top w:val="nil"/>
              <w:left w:val="single" w:sz="4" w:space="0" w:color="000000"/>
              <w:bottom w:val="single" w:sz="4" w:space="0" w:color="000000"/>
              <w:right w:val="single" w:sz="4" w:space="0" w:color="000000"/>
            </w:tcBorders>
            <w:shd w:val="clear" w:color="FFFFFF" w:fill="FFFFFF"/>
            <w:vAlign w:val="center"/>
          </w:tcPr>
          <w:p w14:paraId="1D9AC7D9" w14:textId="7A47E55F" w:rsidR="00D95B91" w:rsidRPr="00023BA4" w:rsidRDefault="00D95B91" w:rsidP="00D95B91">
            <w:pPr>
              <w:spacing w:after="0" w:line="240" w:lineRule="auto"/>
              <w:jc w:val="center"/>
              <w:rPr>
                <w:rFonts w:ascii="Arial" w:eastAsia="Times New Roman" w:hAnsi="Arial" w:cs="Arial"/>
                <w:color w:val="000000"/>
                <w:kern w:val="0"/>
                <w:sz w:val="18"/>
                <w:szCs w:val="18"/>
                <w:lang w:eastAsia="pt-BR"/>
                <w14:ligatures w14:val="none"/>
              </w:rPr>
            </w:pPr>
            <w:r>
              <w:rPr>
                <w:rFonts w:ascii="Arial" w:eastAsia="Times New Roman" w:hAnsi="Arial" w:cs="Arial"/>
                <w:color w:val="000000"/>
                <w:kern w:val="0"/>
                <w:sz w:val="18"/>
                <w:szCs w:val="18"/>
                <w:lang w:eastAsia="pt-BR"/>
                <w14:ligatures w14:val="none"/>
              </w:rPr>
              <w:t>3</w:t>
            </w:r>
          </w:p>
        </w:tc>
        <w:tc>
          <w:tcPr>
            <w:tcW w:w="2980" w:type="dxa"/>
            <w:tcBorders>
              <w:top w:val="nil"/>
              <w:left w:val="single" w:sz="4" w:space="0" w:color="000000"/>
              <w:bottom w:val="single" w:sz="4" w:space="0" w:color="000000"/>
              <w:right w:val="single" w:sz="4" w:space="0" w:color="000000"/>
            </w:tcBorders>
            <w:shd w:val="clear" w:color="FFFFFF" w:fill="FFFFFF"/>
            <w:noWrap/>
            <w:vAlign w:val="center"/>
            <w:hideMark/>
          </w:tcPr>
          <w:p w14:paraId="3975E9BF" w14:textId="3BCC09A5" w:rsidR="00D95B91" w:rsidRPr="00023BA4" w:rsidRDefault="00D95B91" w:rsidP="00D95B91">
            <w:pPr>
              <w:spacing w:after="0" w:line="240" w:lineRule="auto"/>
              <w:rPr>
                <w:rFonts w:ascii="Arial" w:eastAsia="Times New Roman" w:hAnsi="Arial" w:cs="Arial"/>
                <w:color w:val="000000"/>
                <w:kern w:val="0"/>
                <w:sz w:val="18"/>
                <w:szCs w:val="18"/>
                <w:lang w:eastAsia="pt-BR"/>
                <w14:ligatures w14:val="none"/>
              </w:rPr>
            </w:pPr>
            <w:r w:rsidRPr="00023BA4">
              <w:rPr>
                <w:rFonts w:ascii="Arial" w:eastAsia="Times New Roman" w:hAnsi="Arial" w:cs="Arial"/>
                <w:color w:val="000000"/>
                <w:kern w:val="0"/>
                <w:sz w:val="18"/>
                <w:szCs w:val="18"/>
                <w:lang w:eastAsia="pt-BR"/>
                <w14:ligatures w14:val="none"/>
              </w:rPr>
              <w:t>Sala de aula 3</w:t>
            </w:r>
          </w:p>
        </w:tc>
        <w:tc>
          <w:tcPr>
            <w:tcW w:w="2263" w:type="dxa"/>
            <w:tcBorders>
              <w:top w:val="nil"/>
              <w:left w:val="nil"/>
              <w:bottom w:val="single" w:sz="4" w:space="0" w:color="000000"/>
              <w:right w:val="single" w:sz="4" w:space="0" w:color="000000"/>
            </w:tcBorders>
            <w:shd w:val="clear" w:color="auto" w:fill="auto"/>
            <w:noWrap/>
            <w:vAlign w:val="bottom"/>
            <w:hideMark/>
          </w:tcPr>
          <w:p w14:paraId="2109277A" w14:textId="2DE8229E" w:rsidR="00D95B91" w:rsidRPr="00023BA4" w:rsidRDefault="00D95B91" w:rsidP="00D95B91">
            <w:pPr>
              <w:spacing w:after="0" w:line="240" w:lineRule="auto"/>
              <w:jc w:val="center"/>
              <w:rPr>
                <w:rFonts w:ascii="Arial" w:eastAsia="Times New Roman" w:hAnsi="Arial" w:cs="Arial"/>
                <w:color w:val="000000"/>
                <w:kern w:val="0"/>
                <w:sz w:val="20"/>
                <w:szCs w:val="20"/>
                <w:lang w:eastAsia="pt-BR"/>
                <w14:ligatures w14:val="none"/>
              </w:rPr>
            </w:pPr>
            <w:r w:rsidRPr="00023BA4">
              <w:rPr>
                <w:rFonts w:ascii="Arial" w:eastAsia="Times New Roman" w:hAnsi="Arial" w:cs="Arial"/>
                <w:color w:val="000000"/>
                <w:kern w:val="0"/>
                <w:sz w:val="20"/>
                <w:szCs w:val="20"/>
                <w:lang w:eastAsia="pt-BR"/>
                <w14:ligatures w14:val="none"/>
              </w:rPr>
              <w:t>40,14</w:t>
            </w:r>
            <w:r>
              <w:rPr>
                <w:rFonts w:ascii="Arial" w:eastAsia="Times New Roman" w:hAnsi="Arial" w:cs="Arial"/>
                <w:color w:val="000000"/>
                <w:kern w:val="0"/>
                <w:sz w:val="20"/>
                <w:szCs w:val="20"/>
                <w:lang w:eastAsia="pt-BR"/>
                <w14:ligatures w14:val="none"/>
              </w:rPr>
              <w:t xml:space="preserve"> </w:t>
            </w:r>
            <w:r w:rsidRPr="00023BA4">
              <w:rPr>
                <w:rFonts w:ascii="Arial" w:eastAsia="Times New Roman" w:hAnsi="Arial" w:cs="Arial"/>
                <w:color w:val="000000"/>
                <w:kern w:val="0"/>
                <w:sz w:val="20"/>
                <w:szCs w:val="20"/>
                <w:lang w:eastAsia="pt-BR"/>
                <w14:ligatures w14:val="none"/>
              </w:rPr>
              <w:t>m²</w:t>
            </w:r>
          </w:p>
        </w:tc>
        <w:tc>
          <w:tcPr>
            <w:tcW w:w="160" w:type="dxa"/>
            <w:vAlign w:val="center"/>
            <w:hideMark/>
          </w:tcPr>
          <w:p w14:paraId="773C4510" w14:textId="77777777" w:rsidR="00D95B91" w:rsidRPr="00023BA4" w:rsidRDefault="00D95B91" w:rsidP="00D95B91">
            <w:pPr>
              <w:spacing w:after="0" w:line="240" w:lineRule="auto"/>
              <w:rPr>
                <w:rFonts w:ascii="Times New Roman" w:eastAsia="Times New Roman" w:hAnsi="Times New Roman" w:cs="Times New Roman"/>
                <w:kern w:val="0"/>
                <w:sz w:val="20"/>
                <w:szCs w:val="20"/>
                <w:lang w:eastAsia="pt-BR"/>
                <w14:ligatures w14:val="none"/>
              </w:rPr>
            </w:pPr>
          </w:p>
        </w:tc>
      </w:tr>
      <w:tr w:rsidR="00D95B91" w:rsidRPr="00023BA4" w14:paraId="32357F4F" w14:textId="77777777" w:rsidTr="00D95B91">
        <w:trPr>
          <w:trHeight w:val="255"/>
          <w:jc w:val="center"/>
        </w:trPr>
        <w:tc>
          <w:tcPr>
            <w:tcW w:w="1321" w:type="dxa"/>
            <w:tcBorders>
              <w:top w:val="nil"/>
              <w:left w:val="single" w:sz="4" w:space="0" w:color="000000"/>
              <w:bottom w:val="single" w:sz="4" w:space="0" w:color="000000"/>
              <w:right w:val="single" w:sz="4" w:space="0" w:color="000000"/>
            </w:tcBorders>
            <w:shd w:val="clear" w:color="FFFFFF" w:fill="FFFFFF"/>
            <w:vAlign w:val="center"/>
          </w:tcPr>
          <w:p w14:paraId="7BF9A095" w14:textId="3337689F" w:rsidR="00D95B91" w:rsidRPr="00023BA4" w:rsidRDefault="00D95B91" w:rsidP="00D95B91">
            <w:pPr>
              <w:spacing w:after="0" w:line="240" w:lineRule="auto"/>
              <w:jc w:val="center"/>
              <w:rPr>
                <w:rFonts w:ascii="Arial" w:eastAsia="Times New Roman" w:hAnsi="Arial" w:cs="Arial"/>
                <w:color w:val="000000"/>
                <w:kern w:val="0"/>
                <w:sz w:val="18"/>
                <w:szCs w:val="18"/>
                <w:lang w:eastAsia="pt-BR"/>
                <w14:ligatures w14:val="none"/>
              </w:rPr>
            </w:pPr>
            <w:r>
              <w:rPr>
                <w:rFonts w:ascii="Arial" w:eastAsia="Times New Roman" w:hAnsi="Arial" w:cs="Arial"/>
                <w:color w:val="000000"/>
                <w:kern w:val="0"/>
                <w:sz w:val="18"/>
                <w:szCs w:val="18"/>
                <w:lang w:eastAsia="pt-BR"/>
                <w14:ligatures w14:val="none"/>
              </w:rPr>
              <w:t>4</w:t>
            </w:r>
          </w:p>
        </w:tc>
        <w:tc>
          <w:tcPr>
            <w:tcW w:w="2980" w:type="dxa"/>
            <w:tcBorders>
              <w:top w:val="nil"/>
              <w:left w:val="single" w:sz="4" w:space="0" w:color="000000"/>
              <w:bottom w:val="single" w:sz="4" w:space="0" w:color="000000"/>
              <w:right w:val="single" w:sz="4" w:space="0" w:color="000000"/>
            </w:tcBorders>
            <w:shd w:val="clear" w:color="FFFFFF" w:fill="FFFFFF"/>
            <w:noWrap/>
            <w:vAlign w:val="center"/>
            <w:hideMark/>
          </w:tcPr>
          <w:p w14:paraId="5206BB06" w14:textId="0708E9AF" w:rsidR="00D95B91" w:rsidRPr="00023BA4" w:rsidRDefault="00D95B91" w:rsidP="00D95B91">
            <w:pPr>
              <w:spacing w:after="0" w:line="240" w:lineRule="auto"/>
              <w:rPr>
                <w:rFonts w:ascii="Arial" w:eastAsia="Times New Roman" w:hAnsi="Arial" w:cs="Arial"/>
                <w:color w:val="000000"/>
                <w:kern w:val="0"/>
                <w:sz w:val="18"/>
                <w:szCs w:val="18"/>
                <w:lang w:eastAsia="pt-BR"/>
                <w14:ligatures w14:val="none"/>
              </w:rPr>
            </w:pPr>
            <w:r w:rsidRPr="00023BA4">
              <w:rPr>
                <w:rFonts w:ascii="Arial" w:eastAsia="Times New Roman" w:hAnsi="Arial" w:cs="Arial"/>
                <w:color w:val="000000"/>
                <w:kern w:val="0"/>
                <w:sz w:val="18"/>
                <w:szCs w:val="18"/>
                <w:lang w:eastAsia="pt-BR"/>
                <w14:ligatures w14:val="none"/>
              </w:rPr>
              <w:t>Sala de aula 4</w:t>
            </w:r>
          </w:p>
        </w:tc>
        <w:tc>
          <w:tcPr>
            <w:tcW w:w="2263" w:type="dxa"/>
            <w:tcBorders>
              <w:top w:val="nil"/>
              <w:left w:val="nil"/>
              <w:bottom w:val="single" w:sz="4" w:space="0" w:color="000000"/>
              <w:right w:val="single" w:sz="4" w:space="0" w:color="000000"/>
            </w:tcBorders>
            <w:shd w:val="clear" w:color="auto" w:fill="auto"/>
            <w:noWrap/>
            <w:vAlign w:val="bottom"/>
            <w:hideMark/>
          </w:tcPr>
          <w:p w14:paraId="5DECC419" w14:textId="217E06CC" w:rsidR="00D95B91" w:rsidRPr="00023BA4" w:rsidRDefault="00D95B91" w:rsidP="00D95B91">
            <w:pPr>
              <w:spacing w:after="0" w:line="240" w:lineRule="auto"/>
              <w:jc w:val="center"/>
              <w:rPr>
                <w:rFonts w:ascii="Arial" w:eastAsia="Times New Roman" w:hAnsi="Arial" w:cs="Arial"/>
                <w:color w:val="000000"/>
                <w:kern w:val="0"/>
                <w:sz w:val="20"/>
                <w:szCs w:val="20"/>
                <w:lang w:eastAsia="pt-BR"/>
                <w14:ligatures w14:val="none"/>
              </w:rPr>
            </w:pPr>
            <w:r w:rsidRPr="00023BA4">
              <w:rPr>
                <w:rFonts w:ascii="Arial" w:eastAsia="Times New Roman" w:hAnsi="Arial" w:cs="Arial"/>
                <w:color w:val="000000"/>
                <w:kern w:val="0"/>
                <w:sz w:val="20"/>
                <w:szCs w:val="20"/>
                <w:lang w:eastAsia="pt-BR"/>
                <w14:ligatures w14:val="none"/>
              </w:rPr>
              <w:t>40,14</w:t>
            </w:r>
            <w:r>
              <w:rPr>
                <w:rFonts w:ascii="Arial" w:eastAsia="Times New Roman" w:hAnsi="Arial" w:cs="Arial"/>
                <w:color w:val="000000"/>
                <w:kern w:val="0"/>
                <w:sz w:val="20"/>
                <w:szCs w:val="20"/>
                <w:lang w:eastAsia="pt-BR"/>
                <w14:ligatures w14:val="none"/>
              </w:rPr>
              <w:t xml:space="preserve"> </w:t>
            </w:r>
            <w:r w:rsidRPr="00023BA4">
              <w:rPr>
                <w:rFonts w:ascii="Arial" w:eastAsia="Times New Roman" w:hAnsi="Arial" w:cs="Arial"/>
                <w:color w:val="000000"/>
                <w:kern w:val="0"/>
                <w:sz w:val="20"/>
                <w:szCs w:val="20"/>
                <w:lang w:eastAsia="pt-BR"/>
                <w14:ligatures w14:val="none"/>
              </w:rPr>
              <w:t>m²</w:t>
            </w:r>
          </w:p>
        </w:tc>
        <w:tc>
          <w:tcPr>
            <w:tcW w:w="160" w:type="dxa"/>
            <w:vAlign w:val="center"/>
            <w:hideMark/>
          </w:tcPr>
          <w:p w14:paraId="5F2BE678" w14:textId="77777777" w:rsidR="00D95B91" w:rsidRPr="00023BA4" w:rsidRDefault="00D95B91" w:rsidP="00D95B91">
            <w:pPr>
              <w:spacing w:after="0" w:line="240" w:lineRule="auto"/>
              <w:rPr>
                <w:rFonts w:ascii="Times New Roman" w:eastAsia="Times New Roman" w:hAnsi="Times New Roman" w:cs="Times New Roman"/>
                <w:kern w:val="0"/>
                <w:sz w:val="20"/>
                <w:szCs w:val="20"/>
                <w:lang w:eastAsia="pt-BR"/>
                <w14:ligatures w14:val="none"/>
              </w:rPr>
            </w:pPr>
          </w:p>
        </w:tc>
      </w:tr>
      <w:tr w:rsidR="00D95B91" w:rsidRPr="00023BA4" w14:paraId="06D9C00B" w14:textId="77777777" w:rsidTr="00D95B91">
        <w:trPr>
          <w:trHeight w:val="255"/>
          <w:jc w:val="center"/>
        </w:trPr>
        <w:tc>
          <w:tcPr>
            <w:tcW w:w="1321" w:type="dxa"/>
            <w:tcBorders>
              <w:top w:val="nil"/>
              <w:left w:val="single" w:sz="4" w:space="0" w:color="000000"/>
              <w:bottom w:val="single" w:sz="4" w:space="0" w:color="000000"/>
              <w:right w:val="single" w:sz="4" w:space="0" w:color="000000"/>
            </w:tcBorders>
            <w:shd w:val="clear" w:color="FFFFFF" w:fill="FFFFFF"/>
            <w:vAlign w:val="center"/>
          </w:tcPr>
          <w:p w14:paraId="46DAFBE5" w14:textId="6FB56005" w:rsidR="00D95B91" w:rsidRPr="00023BA4" w:rsidRDefault="00D95B91" w:rsidP="00D95B91">
            <w:pPr>
              <w:spacing w:after="0" w:line="240" w:lineRule="auto"/>
              <w:jc w:val="center"/>
              <w:rPr>
                <w:rFonts w:ascii="Arial" w:eastAsia="Times New Roman" w:hAnsi="Arial" w:cs="Arial"/>
                <w:color w:val="000000"/>
                <w:kern w:val="0"/>
                <w:sz w:val="18"/>
                <w:szCs w:val="18"/>
                <w:lang w:eastAsia="pt-BR"/>
                <w14:ligatures w14:val="none"/>
              </w:rPr>
            </w:pPr>
            <w:r>
              <w:rPr>
                <w:rFonts w:ascii="Arial" w:eastAsia="Times New Roman" w:hAnsi="Arial" w:cs="Arial"/>
                <w:color w:val="000000"/>
                <w:kern w:val="0"/>
                <w:sz w:val="18"/>
                <w:szCs w:val="18"/>
                <w:lang w:eastAsia="pt-BR"/>
                <w14:ligatures w14:val="none"/>
              </w:rPr>
              <w:t>5</w:t>
            </w:r>
          </w:p>
        </w:tc>
        <w:tc>
          <w:tcPr>
            <w:tcW w:w="2980" w:type="dxa"/>
            <w:tcBorders>
              <w:top w:val="nil"/>
              <w:left w:val="single" w:sz="4" w:space="0" w:color="000000"/>
              <w:bottom w:val="single" w:sz="4" w:space="0" w:color="000000"/>
              <w:right w:val="single" w:sz="4" w:space="0" w:color="000000"/>
            </w:tcBorders>
            <w:shd w:val="clear" w:color="FFFFFF" w:fill="FFFFFF"/>
            <w:noWrap/>
            <w:vAlign w:val="center"/>
            <w:hideMark/>
          </w:tcPr>
          <w:p w14:paraId="4961BAE3" w14:textId="38B30531" w:rsidR="00D95B91" w:rsidRPr="00023BA4" w:rsidRDefault="00D95B91" w:rsidP="00D95B91">
            <w:pPr>
              <w:spacing w:after="0" w:line="240" w:lineRule="auto"/>
              <w:rPr>
                <w:rFonts w:ascii="Arial" w:eastAsia="Times New Roman" w:hAnsi="Arial" w:cs="Arial"/>
                <w:color w:val="000000"/>
                <w:kern w:val="0"/>
                <w:sz w:val="18"/>
                <w:szCs w:val="18"/>
                <w:lang w:eastAsia="pt-BR"/>
                <w14:ligatures w14:val="none"/>
              </w:rPr>
            </w:pPr>
            <w:r w:rsidRPr="00023BA4">
              <w:rPr>
                <w:rFonts w:ascii="Arial" w:eastAsia="Times New Roman" w:hAnsi="Arial" w:cs="Arial"/>
                <w:color w:val="000000"/>
                <w:kern w:val="0"/>
                <w:sz w:val="18"/>
                <w:szCs w:val="18"/>
                <w:lang w:eastAsia="pt-BR"/>
                <w14:ligatures w14:val="none"/>
              </w:rPr>
              <w:t>Sala de Leitura</w:t>
            </w:r>
          </w:p>
        </w:tc>
        <w:tc>
          <w:tcPr>
            <w:tcW w:w="2263" w:type="dxa"/>
            <w:tcBorders>
              <w:top w:val="nil"/>
              <w:left w:val="nil"/>
              <w:bottom w:val="single" w:sz="4" w:space="0" w:color="000000"/>
              <w:right w:val="single" w:sz="4" w:space="0" w:color="000000"/>
            </w:tcBorders>
            <w:shd w:val="clear" w:color="auto" w:fill="auto"/>
            <w:noWrap/>
            <w:vAlign w:val="bottom"/>
            <w:hideMark/>
          </w:tcPr>
          <w:p w14:paraId="7A487032" w14:textId="22424F27" w:rsidR="00D95B91" w:rsidRPr="00023BA4" w:rsidRDefault="00D95B91" w:rsidP="00D95B91">
            <w:pPr>
              <w:spacing w:after="0" w:line="240" w:lineRule="auto"/>
              <w:jc w:val="center"/>
              <w:rPr>
                <w:rFonts w:ascii="Arial" w:eastAsia="Times New Roman" w:hAnsi="Arial" w:cs="Arial"/>
                <w:color w:val="000000"/>
                <w:kern w:val="0"/>
                <w:sz w:val="20"/>
                <w:szCs w:val="20"/>
                <w:lang w:eastAsia="pt-BR"/>
                <w14:ligatures w14:val="none"/>
              </w:rPr>
            </w:pPr>
            <w:r w:rsidRPr="00023BA4">
              <w:rPr>
                <w:rFonts w:ascii="Arial" w:eastAsia="Times New Roman" w:hAnsi="Arial" w:cs="Arial"/>
                <w:color w:val="000000"/>
                <w:kern w:val="0"/>
                <w:sz w:val="20"/>
                <w:szCs w:val="20"/>
                <w:lang w:eastAsia="pt-BR"/>
                <w14:ligatures w14:val="none"/>
              </w:rPr>
              <w:t>37,39</w:t>
            </w:r>
            <w:r>
              <w:rPr>
                <w:rFonts w:ascii="Arial" w:eastAsia="Times New Roman" w:hAnsi="Arial" w:cs="Arial"/>
                <w:color w:val="000000"/>
                <w:kern w:val="0"/>
                <w:sz w:val="20"/>
                <w:szCs w:val="20"/>
                <w:lang w:eastAsia="pt-BR"/>
                <w14:ligatures w14:val="none"/>
              </w:rPr>
              <w:t xml:space="preserve"> </w:t>
            </w:r>
            <w:r w:rsidRPr="00023BA4">
              <w:rPr>
                <w:rFonts w:ascii="Arial" w:eastAsia="Times New Roman" w:hAnsi="Arial" w:cs="Arial"/>
                <w:color w:val="000000"/>
                <w:kern w:val="0"/>
                <w:sz w:val="20"/>
                <w:szCs w:val="20"/>
                <w:lang w:eastAsia="pt-BR"/>
                <w14:ligatures w14:val="none"/>
              </w:rPr>
              <w:t>m²</w:t>
            </w:r>
          </w:p>
        </w:tc>
        <w:tc>
          <w:tcPr>
            <w:tcW w:w="160" w:type="dxa"/>
            <w:vAlign w:val="center"/>
            <w:hideMark/>
          </w:tcPr>
          <w:p w14:paraId="48051A96" w14:textId="77777777" w:rsidR="00D95B91" w:rsidRPr="00023BA4" w:rsidRDefault="00D95B91" w:rsidP="00D95B91">
            <w:pPr>
              <w:spacing w:after="0" w:line="240" w:lineRule="auto"/>
              <w:rPr>
                <w:rFonts w:ascii="Times New Roman" w:eastAsia="Times New Roman" w:hAnsi="Times New Roman" w:cs="Times New Roman"/>
                <w:kern w:val="0"/>
                <w:sz w:val="20"/>
                <w:szCs w:val="20"/>
                <w:lang w:eastAsia="pt-BR"/>
                <w14:ligatures w14:val="none"/>
              </w:rPr>
            </w:pPr>
          </w:p>
        </w:tc>
      </w:tr>
      <w:tr w:rsidR="00D95B91" w:rsidRPr="00023BA4" w14:paraId="43D709A1" w14:textId="77777777" w:rsidTr="00D95B91">
        <w:trPr>
          <w:trHeight w:val="255"/>
          <w:jc w:val="center"/>
        </w:trPr>
        <w:tc>
          <w:tcPr>
            <w:tcW w:w="1321" w:type="dxa"/>
            <w:tcBorders>
              <w:top w:val="nil"/>
              <w:left w:val="single" w:sz="4" w:space="0" w:color="000000"/>
              <w:bottom w:val="single" w:sz="4" w:space="0" w:color="000000"/>
              <w:right w:val="single" w:sz="4" w:space="0" w:color="000000"/>
            </w:tcBorders>
            <w:shd w:val="clear" w:color="FFFFFF" w:fill="FFFFFF"/>
            <w:vAlign w:val="center"/>
          </w:tcPr>
          <w:p w14:paraId="4925BB61" w14:textId="1C318BDE" w:rsidR="00D95B91" w:rsidRPr="00023BA4" w:rsidRDefault="00D95B91" w:rsidP="00D95B91">
            <w:pPr>
              <w:spacing w:after="0" w:line="240" w:lineRule="auto"/>
              <w:jc w:val="center"/>
              <w:rPr>
                <w:rFonts w:ascii="Arial" w:eastAsia="Times New Roman" w:hAnsi="Arial" w:cs="Arial"/>
                <w:color w:val="000000"/>
                <w:kern w:val="0"/>
                <w:sz w:val="18"/>
                <w:szCs w:val="18"/>
                <w:lang w:eastAsia="pt-BR"/>
                <w14:ligatures w14:val="none"/>
              </w:rPr>
            </w:pPr>
            <w:r>
              <w:rPr>
                <w:rFonts w:ascii="Arial" w:eastAsia="Times New Roman" w:hAnsi="Arial" w:cs="Arial"/>
                <w:color w:val="000000"/>
                <w:kern w:val="0"/>
                <w:sz w:val="18"/>
                <w:szCs w:val="18"/>
                <w:lang w:eastAsia="pt-BR"/>
                <w14:ligatures w14:val="none"/>
              </w:rPr>
              <w:t>6</w:t>
            </w:r>
          </w:p>
        </w:tc>
        <w:tc>
          <w:tcPr>
            <w:tcW w:w="2980" w:type="dxa"/>
            <w:tcBorders>
              <w:top w:val="nil"/>
              <w:left w:val="single" w:sz="4" w:space="0" w:color="000000"/>
              <w:bottom w:val="single" w:sz="4" w:space="0" w:color="000000"/>
              <w:right w:val="single" w:sz="4" w:space="0" w:color="000000"/>
            </w:tcBorders>
            <w:shd w:val="clear" w:color="FFFFFF" w:fill="FFFFFF"/>
            <w:noWrap/>
            <w:vAlign w:val="center"/>
            <w:hideMark/>
          </w:tcPr>
          <w:p w14:paraId="6AA90769" w14:textId="06DC368F" w:rsidR="00D95B91" w:rsidRPr="00023BA4" w:rsidRDefault="00D95B91" w:rsidP="00D95B91">
            <w:pPr>
              <w:spacing w:after="0" w:line="240" w:lineRule="auto"/>
              <w:rPr>
                <w:rFonts w:ascii="Arial" w:eastAsia="Times New Roman" w:hAnsi="Arial" w:cs="Arial"/>
                <w:color w:val="000000"/>
                <w:kern w:val="0"/>
                <w:sz w:val="18"/>
                <w:szCs w:val="18"/>
                <w:lang w:eastAsia="pt-BR"/>
                <w14:ligatures w14:val="none"/>
              </w:rPr>
            </w:pPr>
            <w:r w:rsidRPr="00023BA4">
              <w:rPr>
                <w:rFonts w:ascii="Arial" w:eastAsia="Times New Roman" w:hAnsi="Arial" w:cs="Arial"/>
                <w:color w:val="000000"/>
                <w:kern w:val="0"/>
                <w:sz w:val="18"/>
                <w:szCs w:val="18"/>
                <w:lang w:eastAsia="pt-BR"/>
                <w14:ligatures w14:val="none"/>
              </w:rPr>
              <w:t>Secretaria</w:t>
            </w:r>
          </w:p>
        </w:tc>
        <w:tc>
          <w:tcPr>
            <w:tcW w:w="2263" w:type="dxa"/>
            <w:tcBorders>
              <w:top w:val="nil"/>
              <w:left w:val="nil"/>
              <w:bottom w:val="single" w:sz="4" w:space="0" w:color="000000"/>
              <w:right w:val="single" w:sz="4" w:space="0" w:color="000000"/>
            </w:tcBorders>
            <w:shd w:val="clear" w:color="auto" w:fill="auto"/>
            <w:noWrap/>
            <w:vAlign w:val="bottom"/>
            <w:hideMark/>
          </w:tcPr>
          <w:p w14:paraId="7A65323A" w14:textId="0AF710C6" w:rsidR="00D95B91" w:rsidRPr="00023BA4" w:rsidRDefault="00D95B91" w:rsidP="00D95B91">
            <w:pPr>
              <w:spacing w:after="0" w:line="240" w:lineRule="auto"/>
              <w:jc w:val="center"/>
              <w:rPr>
                <w:rFonts w:ascii="Arial" w:eastAsia="Times New Roman" w:hAnsi="Arial" w:cs="Arial"/>
                <w:color w:val="000000"/>
                <w:kern w:val="0"/>
                <w:sz w:val="20"/>
                <w:szCs w:val="20"/>
                <w:lang w:eastAsia="pt-BR"/>
                <w14:ligatures w14:val="none"/>
              </w:rPr>
            </w:pPr>
            <w:r w:rsidRPr="00023BA4">
              <w:rPr>
                <w:rFonts w:ascii="Arial" w:eastAsia="Times New Roman" w:hAnsi="Arial" w:cs="Arial"/>
                <w:color w:val="000000"/>
                <w:kern w:val="0"/>
                <w:sz w:val="20"/>
                <w:szCs w:val="20"/>
                <w:lang w:eastAsia="pt-BR"/>
                <w14:ligatures w14:val="none"/>
              </w:rPr>
              <w:t>10,20</w:t>
            </w:r>
            <w:r>
              <w:rPr>
                <w:rFonts w:ascii="Arial" w:eastAsia="Times New Roman" w:hAnsi="Arial" w:cs="Arial"/>
                <w:color w:val="000000"/>
                <w:kern w:val="0"/>
                <w:sz w:val="20"/>
                <w:szCs w:val="20"/>
                <w:lang w:eastAsia="pt-BR"/>
                <w14:ligatures w14:val="none"/>
              </w:rPr>
              <w:t xml:space="preserve"> </w:t>
            </w:r>
            <w:r w:rsidRPr="00023BA4">
              <w:rPr>
                <w:rFonts w:ascii="Arial" w:eastAsia="Times New Roman" w:hAnsi="Arial" w:cs="Arial"/>
                <w:color w:val="000000"/>
                <w:kern w:val="0"/>
                <w:sz w:val="20"/>
                <w:szCs w:val="20"/>
                <w:lang w:eastAsia="pt-BR"/>
                <w14:ligatures w14:val="none"/>
              </w:rPr>
              <w:t>m²</w:t>
            </w:r>
          </w:p>
        </w:tc>
        <w:tc>
          <w:tcPr>
            <w:tcW w:w="160" w:type="dxa"/>
            <w:vAlign w:val="center"/>
            <w:hideMark/>
          </w:tcPr>
          <w:p w14:paraId="1744C219" w14:textId="77777777" w:rsidR="00D95B91" w:rsidRPr="00023BA4" w:rsidRDefault="00D95B91" w:rsidP="00D95B91">
            <w:pPr>
              <w:spacing w:after="0" w:line="240" w:lineRule="auto"/>
              <w:rPr>
                <w:rFonts w:ascii="Times New Roman" w:eastAsia="Times New Roman" w:hAnsi="Times New Roman" w:cs="Times New Roman"/>
                <w:kern w:val="0"/>
                <w:sz w:val="20"/>
                <w:szCs w:val="20"/>
                <w:lang w:eastAsia="pt-BR"/>
                <w14:ligatures w14:val="none"/>
              </w:rPr>
            </w:pPr>
          </w:p>
        </w:tc>
      </w:tr>
      <w:tr w:rsidR="00D95B91" w:rsidRPr="00023BA4" w14:paraId="543D6117" w14:textId="77777777" w:rsidTr="00D95B91">
        <w:trPr>
          <w:trHeight w:val="255"/>
          <w:jc w:val="center"/>
        </w:trPr>
        <w:tc>
          <w:tcPr>
            <w:tcW w:w="1321" w:type="dxa"/>
            <w:tcBorders>
              <w:top w:val="nil"/>
              <w:left w:val="single" w:sz="4" w:space="0" w:color="000000"/>
              <w:bottom w:val="single" w:sz="4" w:space="0" w:color="000000"/>
              <w:right w:val="single" w:sz="4" w:space="0" w:color="000000"/>
            </w:tcBorders>
            <w:shd w:val="clear" w:color="FFFFFF" w:fill="FFFFFF"/>
            <w:vAlign w:val="center"/>
          </w:tcPr>
          <w:p w14:paraId="7E5D03C2" w14:textId="33CF746E" w:rsidR="00D95B91" w:rsidRPr="00023BA4" w:rsidRDefault="00D95B91" w:rsidP="00D95B91">
            <w:pPr>
              <w:spacing w:after="0" w:line="240" w:lineRule="auto"/>
              <w:jc w:val="center"/>
              <w:rPr>
                <w:rFonts w:ascii="Arial" w:eastAsia="Times New Roman" w:hAnsi="Arial" w:cs="Arial"/>
                <w:color w:val="000000"/>
                <w:kern w:val="0"/>
                <w:sz w:val="18"/>
                <w:szCs w:val="18"/>
                <w:lang w:eastAsia="pt-BR"/>
                <w14:ligatures w14:val="none"/>
              </w:rPr>
            </w:pPr>
            <w:r>
              <w:rPr>
                <w:rFonts w:ascii="Arial" w:eastAsia="Times New Roman" w:hAnsi="Arial" w:cs="Arial"/>
                <w:color w:val="000000"/>
                <w:kern w:val="0"/>
                <w:sz w:val="18"/>
                <w:szCs w:val="18"/>
                <w:lang w:eastAsia="pt-BR"/>
                <w14:ligatures w14:val="none"/>
              </w:rPr>
              <w:t>7</w:t>
            </w:r>
          </w:p>
        </w:tc>
        <w:tc>
          <w:tcPr>
            <w:tcW w:w="2980" w:type="dxa"/>
            <w:tcBorders>
              <w:top w:val="nil"/>
              <w:left w:val="single" w:sz="4" w:space="0" w:color="000000"/>
              <w:bottom w:val="single" w:sz="4" w:space="0" w:color="000000"/>
              <w:right w:val="single" w:sz="4" w:space="0" w:color="000000"/>
            </w:tcBorders>
            <w:shd w:val="clear" w:color="FFFFFF" w:fill="FFFFFF"/>
            <w:noWrap/>
            <w:vAlign w:val="center"/>
            <w:hideMark/>
          </w:tcPr>
          <w:p w14:paraId="2B994972" w14:textId="723535C7" w:rsidR="00D95B91" w:rsidRPr="00023BA4" w:rsidRDefault="00D95B91" w:rsidP="00D95B91">
            <w:pPr>
              <w:spacing w:after="0" w:line="240" w:lineRule="auto"/>
              <w:rPr>
                <w:rFonts w:ascii="Arial" w:eastAsia="Times New Roman" w:hAnsi="Arial" w:cs="Arial"/>
                <w:color w:val="000000"/>
                <w:kern w:val="0"/>
                <w:sz w:val="18"/>
                <w:szCs w:val="18"/>
                <w:lang w:eastAsia="pt-BR"/>
                <w14:ligatures w14:val="none"/>
              </w:rPr>
            </w:pPr>
            <w:proofErr w:type="spellStart"/>
            <w:r w:rsidRPr="00023BA4">
              <w:rPr>
                <w:rFonts w:ascii="Arial" w:eastAsia="Times New Roman" w:hAnsi="Arial" w:cs="Arial"/>
                <w:color w:val="000000"/>
                <w:kern w:val="0"/>
                <w:sz w:val="18"/>
                <w:szCs w:val="18"/>
                <w:lang w:eastAsia="pt-BR"/>
                <w14:ligatures w14:val="none"/>
              </w:rPr>
              <w:t>Adm</w:t>
            </w:r>
            <w:proofErr w:type="spellEnd"/>
            <w:r w:rsidRPr="00023BA4">
              <w:rPr>
                <w:rFonts w:ascii="Arial" w:eastAsia="Times New Roman" w:hAnsi="Arial" w:cs="Arial"/>
                <w:color w:val="000000"/>
                <w:kern w:val="0"/>
                <w:sz w:val="18"/>
                <w:szCs w:val="18"/>
                <w:lang w:eastAsia="pt-BR"/>
                <w14:ligatures w14:val="none"/>
              </w:rPr>
              <w:t xml:space="preserve"> e Coordenação</w:t>
            </w:r>
          </w:p>
        </w:tc>
        <w:tc>
          <w:tcPr>
            <w:tcW w:w="2263" w:type="dxa"/>
            <w:tcBorders>
              <w:top w:val="nil"/>
              <w:left w:val="nil"/>
              <w:bottom w:val="single" w:sz="4" w:space="0" w:color="000000"/>
              <w:right w:val="single" w:sz="4" w:space="0" w:color="000000"/>
            </w:tcBorders>
            <w:shd w:val="clear" w:color="auto" w:fill="auto"/>
            <w:noWrap/>
            <w:vAlign w:val="bottom"/>
            <w:hideMark/>
          </w:tcPr>
          <w:p w14:paraId="3FB62111" w14:textId="1E03894C" w:rsidR="00D95B91" w:rsidRPr="00023BA4" w:rsidRDefault="00D95B91" w:rsidP="00D95B91">
            <w:pPr>
              <w:spacing w:after="0" w:line="240" w:lineRule="auto"/>
              <w:jc w:val="center"/>
              <w:rPr>
                <w:rFonts w:ascii="Arial" w:eastAsia="Times New Roman" w:hAnsi="Arial" w:cs="Arial"/>
                <w:color w:val="000000"/>
                <w:kern w:val="0"/>
                <w:sz w:val="20"/>
                <w:szCs w:val="20"/>
                <w:lang w:eastAsia="pt-BR"/>
                <w14:ligatures w14:val="none"/>
              </w:rPr>
            </w:pPr>
            <w:r w:rsidRPr="00023BA4">
              <w:rPr>
                <w:rFonts w:ascii="Arial" w:eastAsia="Times New Roman" w:hAnsi="Arial" w:cs="Arial"/>
                <w:color w:val="000000"/>
                <w:kern w:val="0"/>
                <w:sz w:val="20"/>
                <w:szCs w:val="20"/>
                <w:lang w:eastAsia="pt-BR"/>
                <w14:ligatures w14:val="none"/>
              </w:rPr>
              <w:t>19,47</w:t>
            </w:r>
            <w:r>
              <w:rPr>
                <w:rFonts w:ascii="Arial" w:eastAsia="Times New Roman" w:hAnsi="Arial" w:cs="Arial"/>
                <w:color w:val="000000"/>
                <w:kern w:val="0"/>
                <w:sz w:val="20"/>
                <w:szCs w:val="20"/>
                <w:lang w:eastAsia="pt-BR"/>
                <w14:ligatures w14:val="none"/>
              </w:rPr>
              <w:t xml:space="preserve"> </w:t>
            </w:r>
            <w:r w:rsidRPr="00023BA4">
              <w:rPr>
                <w:rFonts w:ascii="Arial" w:eastAsia="Times New Roman" w:hAnsi="Arial" w:cs="Arial"/>
                <w:color w:val="000000"/>
                <w:kern w:val="0"/>
                <w:sz w:val="20"/>
                <w:szCs w:val="20"/>
                <w:lang w:eastAsia="pt-BR"/>
                <w14:ligatures w14:val="none"/>
              </w:rPr>
              <w:t>m²</w:t>
            </w:r>
          </w:p>
        </w:tc>
        <w:tc>
          <w:tcPr>
            <w:tcW w:w="160" w:type="dxa"/>
            <w:vAlign w:val="center"/>
            <w:hideMark/>
          </w:tcPr>
          <w:p w14:paraId="491F639D" w14:textId="77777777" w:rsidR="00D95B91" w:rsidRPr="00023BA4" w:rsidRDefault="00D95B91" w:rsidP="00D95B91">
            <w:pPr>
              <w:spacing w:after="0" w:line="240" w:lineRule="auto"/>
              <w:rPr>
                <w:rFonts w:ascii="Times New Roman" w:eastAsia="Times New Roman" w:hAnsi="Times New Roman" w:cs="Times New Roman"/>
                <w:kern w:val="0"/>
                <w:sz w:val="20"/>
                <w:szCs w:val="20"/>
                <w:lang w:eastAsia="pt-BR"/>
                <w14:ligatures w14:val="none"/>
              </w:rPr>
            </w:pPr>
          </w:p>
        </w:tc>
      </w:tr>
      <w:tr w:rsidR="00D95B91" w:rsidRPr="00023BA4" w14:paraId="4A10F505" w14:textId="77777777" w:rsidTr="00D95B91">
        <w:trPr>
          <w:trHeight w:val="255"/>
          <w:jc w:val="center"/>
        </w:trPr>
        <w:tc>
          <w:tcPr>
            <w:tcW w:w="1321" w:type="dxa"/>
            <w:tcBorders>
              <w:top w:val="nil"/>
              <w:left w:val="single" w:sz="4" w:space="0" w:color="000000"/>
              <w:bottom w:val="single" w:sz="4" w:space="0" w:color="000000"/>
              <w:right w:val="single" w:sz="4" w:space="0" w:color="000000"/>
            </w:tcBorders>
            <w:shd w:val="clear" w:color="FFFFFF" w:fill="FFFFFF"/>
            <w:vAlign w:val="center"/>
          </w:tcPr>
          <w:p w14:paraId="562B60FC" w14:textId="38B25CF4" w:rsidR="00D95B91" w:rsidRPr="00023BA4" w:rsidRDefault="00D95B91" w:rsidP="00D95B91">
            <w:pPr>
              <w:spacing w:after="0" w:line="240" w:lineRule="auto"/>
              <w:jc w:val="center"/>
              <w:rPr>
                <w:rFonts w:ascii="Arial" w:eastAsia="Times New Roman" w:hAnsi="Arial" w:cs="Arial"/>
                <w:color w:val="000000"/>
                <w:kern w:val="0"/>
                <w:sz w:val="18"/>
                <w:szCs w:val="18"/>
                <w:lang w:eastAsia="pt-BR"/>
                <w14:ligatures w14:val="none"/>
              </w:rPr>
            </w:pPr>
            <w:r>
              <w:rPr>
                <w:rFonts w:ascii="Arial" w:eastAsia="Times New Roman" w:hAnsi="Arial" w:cs="Arial"/>
                <w:color w:val="000000"/>
                <w:kern w:val="0"/>
                <w:sz w:val="18"/>
                <w:szCs w:val="18"/>
                <w:lang w:eastAsia="pt-BR"/>
                <w14:ligatures w14:val="none"/>
              </w:rPr>
              <w:t>8</w:t>
            </w:r>
          </w:p>
        </w:tc>
        <w:tc>
          <w:tcPr>
            <w:tcW w:w="2980" w:type="dxa"/>
            <w:tcBorders>
              <w:top w:val="nil"/>
              <w:left w:val="single" w:sz="4" w:space="0" w:color="000000"/>
              <w:bottom w:val="single" w:sz="4" w:space="0" w:color="000000"/>
              <w:right w:val="single" w:sz="4" w:space="0" w:color="000000"/>
            </w:tcBorders>
            <w:shd w:val="clear" w:color="FFFFFF" w:fill="FFFFFF"/>
            <w:noWrap/>
            <w:vAlign w:val="center"/>
            <w:hideMark/>
          </w:tcPr>
          <w:p w14:paraId="51C28E24" w14:textId="44965443" w:rsidR="00D95B91" w:rsidRPr="00023BA4" w:rsidRDefault="00D95B91" w:rsidP="00D95B91">
            <w:pPr>
              <w:spacing w:after="0" w:line="240" w:lineRule="auto"/>
              <w:rPr>
                <w:rFonts w:ascii="Arial" w:eastAsia="Times New Roman" w:hAnsi="Arial" w:cs="Arial"/>
                <w:color w:val="000000"/>
                <w:kern w:val="0"/>
                <w:sz w:val="18"/>
                <w:szCs w:val="18"/>
                <w:lang w:eastAsia="pt-BR"/>
                <w14:ligatures w14:val="none"/>
              </w:rPr>
            </w:pPr>
            <w:r w:rsidRPr="00023BA4">
              <w:rPr>
                <w:rFonts w:ascii="Arial" w:eastAsia="Times New Roman" w:hAnsi="Arial" w:cs="Arial"/>
                <w:color w:val="000000"/>
                <w:kern w:val="0"/>
                <w:sz w:val="18"/>
                <w:szCs w:val="18"/>
                <w:lang w:eastAsia="pt-BR"/>
                <w14:ligatures w14:val="none"/>
              </w:rPr>
              <w:t>Sala de orientação</w:t>
            </w:r>
          </w:p>
        </w:tc>
        <w:tc>
          <w:tcPr>
            <w:tcW w:w="2263" w:type="dxa"/>
            <w:tcBorders>
              <w:top w:val="nil"/>
              <w:left w:val="nil"/>
              <w:bottom w:val="single" w:sz="4" w:space="0" w:color="000000"/>
              <w:right w:val="single" w:sz="4" w:space="0" w:color="000000"/>
            </w:tcBorders>
            <w:shd w:val="clear" w:color="auto" w:fill="auto"/>
            <w:noWrap/>
            <w:vAlign w:val="bottom"/>
            <w:hideMark/>
          </w:tcPr>
          <w:p w14:paraId="6B517BEA" w14:textId="56CCDFCA" w:rsidR="00D95B91" w:rsidRPr="00023BA4" w:rsidRDefault="00D95B91" w:rsidP="00D95B91">
            <w:pPr>
              <w:spacing w:after="0" w:line="240" w:lineRule="auto"/>
              <w:jc w:val="center"/>
              <w:rPr>
                <w:rFonts w:ascii="Arial" w:eastAsia="Times New Roman" w:hAnsi="Arial" w:cs="Arial"/>
                <w:color w:val="000000"/>
                <w:kern w:val="0"/>
                <w:sz w:val="20"/>
                <w:szCs w:val="20"/>
                <w:lang w:eastAsia="pt-BR"/>
                <w14:ligatures w14:val="none"/>
              </w:rPr>
            </w:pPr>
            <w:r w:rsidRPr="00023BA4">
              <w:rPr>
                <w:rFonts w:ascii="Arial" w:eastAsia="Times New Roman" w:hAnsi="Arial" w:cs="Arial"/>
                <w:color w:val="000000"/>
                <w:kern w:val="0"/>
                <w:sz w:val="20"/>
                <w:szCs w:val="20"/>
                <w:lang w:eastAsia="pt-BR"/>
                <w14:ligatures w14:val="none"/>
              </w:rPr>
              <w:t>20,76</w:t>
            </w:r>
            <w:r>
              <w:rPr>
                <w:rFonts w:ascii="Arial" w:eastAsia="Times New Roman" w:hAnsi="Arial" w:cs="Arial"/>
                <w:color w:val="000000"/>
                <w:kern w:val="0"/>
                <w:sz w:val="20"/>
                <w:szCs w:val="20"/>
                <w:lang w:eastAsia="pt-BR"/>
                <w14:ligatures w14:val="none"/>
              </w:rPr>
              <w:t xml:space="preserve"> </w:t>
            </w:r>
            <w:r w:rsidRPr="00023BA4">
              <w:rPr>
                <w:rFonts w:ascii="Arial" w:eastAsia="Times New Roman" w:hAnsi="Arial" w:cs="Arial"/>
                <w:color w:val="000000"/>
                <w:kern w:val="0"/>
                <w:sz w:val="20"/>
                <w:szCs w:val="20"/>
                <w:lang w:eastAsia="pt-BR"/>
                <w14:ligatures w14:val="none"/>
              </w:rPr>
              <w:t>m²</w:t>
            </w:r>
          </w:p>
        </w:tc>
        <w:tc>
          <w:tcPr>
            <w:tcW w:w="160" w:type="dxa"/>
            <w:vAlign w:val="center"/>
            <w:hideMark/>
          </w:tcPr>
          <w:p w14:paraId="300BA6F6" w14:textId="77777777" w:rsidR="00D95B91" w:rsidRPr="00023BA4" w:rsidRDefault="00D95B91" w:rsidP="00D95B91">
            <w:pPr>
              <w:spacing w:after="0" w:line="240" w:lineRule="auto"/>
              <w:rPr>
                <w:rFonts w:ascii="Times New Roman" w:eastAsia="Times New Roman" w:hAnsi="Times New Roman" w:cs="Times New Roman"/>
                <w:kern w:val="0"/>
                <w:sz w:val="20"/>
                <w:szCs w:val="20"/>
                <w:lang w:eastAsia="pt-BR"/>
                <w14:ligatures w14:val="none"/>
              </w:rPr>
            </w:pPr>
          </w:p>
        </w:tc>
      </w:tr>
      <w:tr w:rsidR="00D95B91" w:rsidRPr="00023BA4" w14:paraId="57AE3F47" w14:textId="77777777" w:rsidTr="00D95B91">
        <w:trPr>
          <w:trHeight w:val="255"/>
          <w:jc w:val="center"/>
        </w:trPr>
        <w:tc>
          <w:tcPr>
            <w:tcW w:w="1321" w:type="dxa"/>
            <w:tcBorders>
              <w:top w:val="nil"/>
              <w:left w:val="single" w:sz="4" w:space="0" w:color="000000"/>
              <w:bottom w:val="single" w:sz="4" w:space="0" w:color="000000"/>
              <w:right w:val="single" w:sz="4" w:space="0" w:color="000000"/>
            </w:tcBorders>
            <w:shd w:val="clear" w:color="FFFFFF" w:fill="FFFFFF"/>
            <w:vAlign w:val="center"/>
          </w:tcPr>
          <w:p w14:paraId="611E1AD4" w14:textId="2DA4D0F0" w:rsidR="00D95B91" w:rsidRPr="00023BA4" w:rsidRDefault="00D95B91" w:rsidP="00D95B91">
            <w:pPr>
              <w:spacing w:after="0" w:line="240" w:lineRule="auto"/>
              <w:jc w:val="center"/>
              <w:rPr>
                <w:rFonts w:ascii="Arial" w:eastAsia="Times New Roman" w:hAnsi="Arial" w:cs="Arial"/>
                <w:color w:val="000000"/>
                <w:kern w:val="0"/>
                <w:sz w:val="18"/>
                <w:szCs w:val="18"/>
                <w:lang w:eastAsia="pt-BR"/>
                <w14:ligatures w14:val="none"/>
              </w:rPr>
            </w:pPr>
            <w:r>
              <w:rPr>
                <w:rFonts w:ascii="Arial" w:eastAsia="Times New Roman" w:hAnsi="Arial" w:cs="Arial"/>
                <w:color w:val="000000"/>
                <w:kern w:val="0"/>
                <w:sz w:val="18"/>
                <w:szCs w:val="18"/>
                <w:lang w:eastAsia="pt-BR"/>
                <w14:ligatures w14:val="none"/>
              </w:rPr>
              <w:t>9</w:t>
            </w:r>
          </w:p>
        </w:tc>
        <w:tc>
          <w:tcPr>
            <w:tcW w:w="2980" w:type="dxa"/>
            <w:tcBorders>
              <w:top w:val="nil"/>
              <w:left w:val="single" w:sz="4" w:space="0" w:color="000000"/>
              <w:bottom w:val="single" w:sz="4" w:space="0" w:color="000000"/>
              <w:right w:val="single" w:sz="4" w:space="0" w:color="000000"/>
            </w:tcBorders>
            <w:shd w:val="clear" w:color="FFFFFF" w:fill="FFFFFF"/>
            <w:noWrap/>
            <w:vAlign w:val="center"/>
            <w:hideMark/>
          </w:tcPr>
          <w:p w14:paraId="0794AFDD" w14:textId="37B62109" w:rsidR="00D95B91" w:rsidRPr="00023BA4" w:rsidRDefault="00D95B91" w:rsidP="00D95B91">
            <w:pPr>
              <w:spacing w:after="0" w:line="240" w:lineRule="auto"/>
              <w:rPr>
                <w:rFonts w:ascii="Arial" w:eastAsia="Times New Roman" w:hAnsi="Arial" w:cs="Arial"/>
                <w:color w:val="000000"/>
                <w:kern w:val="0"/>
                <w:sz w:val="18"/>
                <w:szCs w:val="18"/>
                <w:lang w:eastAsia="pt-BR"/>
                <w14:ligatures w14:val="none"/>
              </w:rPr>
            </w:pPr>
            <w:r w:rsidRPr="00023BA4">
              <w:rPr>
                <w:rFonts w:ascii="Arial" w:eastAsia="Times New Roman" w:hAnsi="Arial" w:cs="Arial"/>
                <w:color w:val="000000"/>
                <w:kern w:val="0"/>
                <w:sz w:val="18"/>
                <w:szCs w:val="18"/>
                <w:lang w:eastAsia="pt-BR"/>
                <w14:ligatures w14:val="none"/>
              </w:rPr>
              <w:t>Sala dos professores</w:t>
            </w:r>
          </w:p>
        </w:tc>
        <w:tc>
          <w:tcPr>
            <w:tcW w:w="2263" w:type="dxa"/>
            <w:tcBorders>
              <w:top w:val="nil"/>
              <w:left w:val="nil"/>
              <w:bottom w:val="single" w:sz="4" w:space="0" w:color="000000"/>
              <w:right w:val="single" w:sz="4" w:space="0" w:color="000000"/>
            </w:tcBorders>
            <w:shd w:val="clear" w:color="auto" w:fill="auto"/>
            <w:noWrap/>
            <w:vAlign w:val="bottom"/>
            <w:hideMark/>
          </w:tcPr>
          <w:p w14:paraId="12DF11D7" w14:textId="31B1C711" w:rsidR="00D95B91" w:rsidRPr="00023BA4" w:rsidRDefault="00D95B91" w:rsidP="00D95B91">
            <w:pPr>
              <w:spacing w:after="0" w:line="240" w:lineRule="auto"/>
              <w:jc w:val="center"/>
              <w:rPr>
                <w:rFonts w:ascii="Arial" w:eastAsia="Times New Roman" w:hAnsi="Arial" w:cs="Arial"/>
                <w:color w:val="000000"/>
                <w:kern w:val="0"/>
                <w:sz w:val="20"/>
                <w:szCs w:val="20"/>
                <w:lang w:eastAsia="pt-BR"/>
                <w14:ligatures w14:val="none"/>
              </w:rPr>
            </w:pPr>
            <w:r w:rsidRPr="00023BA4">
              <w:rPr>
                <w:rFonts w:ascii="Arial" w:eastAsia="Times New Roman" w:hAnsi="Arial" w:cs="Arial"/>
                <w:color w:val="000000"/>
                <w:kern w:val="0"/>
                <w:sz w:val="20"/>
                <w:szCs w:val="20"/>
                <w:lang w:eastAsia="pt-BR"/>
                <w14:ligatures w14:val="none"/>
              </w:rPr>
              <w:t>31,50</w:t>
            </w:r>
            <w:r>
              <w:rPr>
                <w:rFonts w:ascii="Arial" w:eastAsia="Times New Roman" w:hAnsi="Arial" w:cs="Arial"/>
                <w:color w:val="000000"/>
                <w:kern w:val="0"/>
                <w:sz w:val="20"/>
                <w:szCs w:val="20"/>
                <w:lang w:eastAsia="pt-BR"/>
                <w14:ligatures w14:val="none"/>
              </w:rPr>
              <w:t xml:space="preserve"> </w:t>
            </w:r>
            <w:r w:rsidRPr="00023BA4">
              <w:rPr>
                <w:rFonts w:ascii="Arial" w:eastAsia="Times New Roman" w:hAnsi="Arial" w:cs="Arial"/>
                <w:color w:val="000000"/>
                <w:kern w:val="0"/>
                <w:sz w:val="20"/>
                <w:szCs w:val="20"/>
                <w:lang w:eastAsia="pt-BR"/>
                <w14:ligatures w14:val="none"/>
              </w:rPr>
              <w:t>m²</w:t>
            </w:r>
          </w:p>
        </w:tc>
        <w:tc>
          <w:tcPr>
            <w:tcW w:w="160" w:type="dxa"/>
            <w:vAlign w:val="center"/>
            <w:hideMark/>
          </w:tcPr>
          <w:p w14:paraId="12BC2A44" w14:textId="77777777" w:rsidR="00D95B91" w:rsidRPr="00023BA4" w:rsidRDefault="00D95B91" w:rsidP="00D95B91">
            <w:pPr>
              <w:spacing w:after="0" w:line="240" w:lineRule="auto"/>
              <w:rPr>
                <w:rFonts w:ascii="Times New Roman" w:eastAsia="Times New Roman" w:hAnsi="Times New Roman" w:cs="Times New Roman"/>
                <w:kern w:val="0"/>
                <w:sz w:val="20"/>
                <w:szCs w:val="20"/>
                <w:lang w:eastAsia="pt-BR"/>
                <w14:ligatures w14:val="none"/>
              </w:rPr>
            </w:pPr>
          </w:p>
        </w:tc>
      </w:tr>
      <w:tr w:rsidR="00D95B91" w:rsidRPr="00023BA4" w14:paraId="63DEEEBC" w14:textId="77777777" w:rsidTr="00D95B91">
        <w:trPr>
          <w:gridAfter w:val="1"/>
          <w:wAfter w:w="160" w:type="dxa"/>
          <w:trHeight w:val="255"/>
          <w:jc w:val="center"/>
        </w:trPr>
        <w:tc>
          <w:tcPr>
            <w:tcW w:w="1321"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6665ECC3" w14:textId="6B042689" w:rsidR="00D95B91" w:rsidRPr="00023BA4" w:rsidRDefault="00D95B91" w:rsidP="00D95B91">
            <w:pPr>
              <w:spacing w:after="0" w:line="240" w:lineRule="auto"/>
              <w:jc w:val="center"/>
              <w:rPr>
                <w:rFonts w:ascii="Arial" w:eastAsia="Times New Roman" w:hAnsi="Arial" w:cs="Arial"/>
                <w:color w:val="000000"/>
                <w:kern w:val="0"/>
                <w:sz w:val="18"/>
                <w:szCs w:val="18"/>
                <w:lang w:eastAsia="pt-BR"/>
                <w14:ligatures w14:val="none"/>
              </w:rPr>
            </w:pPr>
            <w:r>
              <w:rPr>
                <w:rFonts w:ascii="Arial" w:eastAsia="Times New Roman" w:hAnsi="Arial" w:cs="Arial"/>
                <w:color w:val="000000"/>
                <w:kern w:val="0"/>
                <w:sz w:val="18"/>
                <w:szCs w:val="18"/>
                <w:lang w:eastAsia="pt-BR"/>
                <w14:ligatures w14:val="none"/>
              </w:rPr>
              <w:t>10</w:t>
            </w:r>
          </w:p>
        </w:tc>
        <w:tc>
          <w:tcPr>
            <w:tcW w:w="2980" w:type="dxa"/>
            <w:tcBorders>
              <w:top w:val="single" w:sz="4" w:space="0" w:color="000000"/>
              <w:left w:val="single" w:sz="4" w:space="0" w:color="000000"/>
              <w:bottom w:val="single" w:sz="4" w:space="0" w:color="000000"/>
              <w:right w:val="single" w:sz="4" w:space="0" w:color="000000"/>
            </w:tcBorders>
            <w:shd w:val="clear" w:color="FFFFFF" w:fill="FFFFFF"/>
            <w:noWrap/>
            <w:vAlign w:val="center"/>
            <w:hideMark/>
          </w:tcPr>
          <w:p w14:paraId="3F257A1E" w14:textId="1FC51290" w:rsidR="00D95B91" w:rsidRPr="00023BA4" w:rsidRDefault="00D95B91" w:rsidP="00D95B91">
            <w:pPr>
              <w:spacing w:after="0" w:line="240" w:lineRule="auto"/>
              <w:rPr>
                <w:rFonts w:ascii="Arial" w:eastAsia="Times New Roman" w:hAnsi="Arial" w:cs="Arial"/>
                <w:color w:val="000000"/>
                <w:kern w:val="0"/>
                <w:sz w:val="18"/>
                <w:szCs w:val="18"/>
                <w:lang w:eastAsia="pt-BR"/>
                <w14:ligatures w14:val="none"/>
              </w:rPr>
            </w:pPr>
            <w:r w:rsidRPr="00023BA4">
              <w:rPr>
                <w:rFonts w:ascii="Arial" w:eastAsia="Times New Roman" w:hAnsi="Arial" w:cs="Arial"/>
                <w:color w:val="000000"/>
                <w:kern w:val="0"/>
                <w:sz w:val="18"/>
                <w:szCs w:val="18"/>
                <w:lang w:eastAsia="pt-BR"/>
                <w14:ligatures w14:val="none"/>
              </w:rPr>
              <w:t>Deposito papeis</w:t>
            </w:r>
          </w:p>
        </w:tc>
        <w:tc>
          <w:tcPr>
            <w:tcW w:w="2263" w:type="dxa"/>
            <w:tcBorders>
              <w:top w:val="single" w:sz="4" w:space="0" w:color="000000"/>
              <w:left w:val="nil"/>
              <w:bottom w:val="single" w:sz="4" w:space="0" w:color="000000"/>
              <w:right w:val="single" w:sz="4" w:space="0" w:color="000000"/>
            </w:tcBorders>
            <w:shd w:val="clear" w:color="auto" w:fill="auto"/>
            <w:noWrap/>
            <w:vAlign w:val="bottom"/>
            <w:hideMark/>
          </w:tcPr>
          <w:p w14:paraId="492D2485" w14:textId="73CBFEC7" w:rsidR="00D95B91" w:rsidRPr="00023BA4" w:rsidRDefault="00D95B91" w:rsidP="00D95B91">
            <w:pPr>
              <w:spacing w:after="0" w:line="240" w:lineRule="auto"/>
              <w:jc w:val="center"/>
              <w:rPr>
                <w:rFonts w:ascii="Arial" w:eastAsia="Times New Roman" w:hAnsi="Arial" w:cs="Arial"/>
                <w:color w:val="000000"/>
                <w:kern w:val="0"/>
                <w:sz w:val="20"/>
                <w:szCs w:val="20"/>
                <w:lang w:eastAsia="pt-BR"/>
                <w14:ligatures w14:val="none"/>
              </w:rPr>
            </w:pPr>
            <w:r w:rsidRPr="00023BA4">
              <w:rPr>
                <w:rFonts w:ascii="Arial" w:eastAsia="Times New Roman" w:hAnsi="Arial" w:cs="Arial"/>
                <w:color w:val="000000"/>
                <w:kern w:val="0"/>
                <w:sz w:val="20"/>
                <w:szCs w:val="20"/>
                <w:lang w:eastAsia="pt-BR"/>
                <w14:ligatures w14:val="none"/>
              </w:rPr>
              <w:t>3,51</w:t>
            </w:r>
            <w:r>
              <w:rPr>
                <w:rFonts w:ascii="Arial" w:eastAsia="Times New Roman" w:hAnsi="Arial" w:cs="Arial"/>
                <w:color w:val="000000"/>
                <w:kern w:val="0"/>
                <w:sz w:val="20"/>
                <w:szCs w:val="20"/>
                <w:lang w:eastAsia="pt-BR"/>
                <w14:ligatures w14:val="none"/>
              </w:rPr>
              <w:t xml:space="preserve"> </w:t>
            </w:r>
            <w:r w:rsidRPr="00023BA4">
              <w:rPr>
                <w:rFonts w:ascii="Arial" w:eastAsia="Times New Roman" w:hAnsi="Arial" w:cs="Arial"/>
                <w:color w:val="000000"/>
                <w:kern w:val="0"/>
                <w:sz w:val="20"/>
                <w:szCs w:val="20"/>
                <w:lang w:eastAsia="pt-BR"/>
                <w14:ligatures w14:val="none"/>
              </w:rPr>
              <w:t>m²</w:t>
            </w:r>
          </w:p>
        </w:tc>
      </w:tr>
      <w:tr w:rsidR="00D95B91" w:rsidRPr="00023BA4" w14:paraId="18ADA6BD" w14:textId="77777777" w:rsidTr="00D95B91">
        <w:trPr>
          <w:gridAfter w:val="1"/>
          <w:wAfter w:w="160" w:type="dxa"/>
          <w:trHeight w:val="255"/>
          <w:jc w:val="center"/>
        </w:trPr>
        <w:tc>
          <w:tcPr>
            <w:tcW w:w="1321" w:type="dxa"/>
            <w:tcBorders>
              <w:top w:val="nil"/>
              <w:left w:val="single" w:sz="4" w:space="0" w:color="000000"/>
              <w:bottom w:val="single" w:sz="4" w:space="0" w:color="000000"/>
              <w:right w:val="single" w:sz="4" w:space="0" w:color="000000"/>
            </w:tcBorders>
            <w:shd w:val="clear" w:color="FFFFFF" w:fill="FFFFFF"/>
            <w:vAlign w:val="center"/>
          </w:tcPr>
          <w:p w14:paraId="114E9766" w14:textId="6094A4F5" w:rsidR="00D95B91" w:rsidRPr="00023BA4" w:rsidRDefault="00D95B91" w:rsidP="00D95B91">
            <w:pPr>
              <w:spacing w:after="0" w:line="240" w:lineRule="auto"/>
              <w:jc w:val="center"/>
              <w:rPr>
                <w:rFonts w:ascii="Arial" w:eastAsia="Times New Roman" w:hAnsi="Arial" w:cs="Arial"/>
                <w:color w:val="000000"/>
                <w:kern w:val="0"/>
                <w:sz w:val="18"/>
                <w:szCs w:val="18"/>
                <w:lang w:eastAsia="pt-BR"/>
                <w14:ligatures w14:val="none"/>
              </w:rPr>
            </w:pPr>
            <w:r>
              <w:rPr>
                <w:rFonts w:ascii="Arial" w:eastAsia="Times New Roman" w:hAnsi="Arial" w:cs="Arial"/>
                <w:color w:val="000000"/>
                <w:kern w:val="0"/>
                <w:sz w:val="18"/>
                <w:szCs w:val="18"/>
                <w:lang w:eastAsia="pt-BR"/>
                <w14:ligatures w14:val="none"/>
              </w:rPr>
              <w:t>11</w:t>
            </w:r>
          </w:p>
        </w:tc>
        <w:tc>
          <w:tcPr>
            <w:tcW w:w="2980" w:type="dxa"/>
            <w:tcBorders>
              <w:top w:val="nil"/>
              <w:left w:val="single" w:sz="4" w:space="0" w:color="000000"/>
              <w:bottom w:val="single" w:sz="4" w:space="0" w:color="000000"/>
              <w:right w:val="single" w:sz="4" w:space="0" w:color="000000"/>
            </w:tcBorders>
            <w:shd w:val="clear" w:color="FFFFFF" w:fill="FFFFFF"/>
            <w:noWrap/>
            <w:vAlign w:val="center"/>
            <w:hideMark/>
          </w:tcPr>
          <w:p w14:paraId="7A799C21" w14:textId="66DEED9D" w:rsidR="00D95B91" w:rsidRPr="00023BA4" w:rsidRDefault="00D95B91" w:rsidP="00D95B91">
            <w:pPr>
              <w:spacing w:after="0" w:line="240" w:lineRule="auto"/>
              <w:rPr>
                <w:rFonts w:ascii="Arial" w:eastAsia="Times New Roman" w:hAnsi="Arial" w:cs="Arial"/>
                <w:color w:val="000000"/>
                <w:kern w:val="0"/>
                <w:sz w:val="18"/>
                <w:szCs w:val="18"/>
                <w:lang w:eastAsia="pt-BR"/>
                <w14:ligatures w14:val="none"/>
              </w:rPr>
            </w:pPr>
            <w:r w:rsidRPr="00023BA4">
              <w:rPr>
                <w:rFonts w:ascii="Arial" w:eastAsia="Times New Roman" w:hAnsi="Arial" w:cs="Arial"/>
                <w:color w:val="000000"/>
                <w:kern w:val="0"/>
                <w:sz w:val="18"/>
                <w:szCs w:val="18"/>
                <w:lang w:eastAsia="pt-BR"/>
                <w14:ligatures w14:val="none"/>
              </w:rPr>
              <w:t>Lavabo</w:t>
            </w:r>
          </w:p>
        </w:tc>
        <w:tc>
          <w:tcPr>
            <w:tcW w:w="2263" w:type="dxa"/>
            <w:tcBorders>
              <w:top w:val="nil"/>
              <w:left w:val="nil"/>
              <w:bottom w:val="single" w:sz="4" w:space="0" w:color="000000"/>
              <w:right w:val="single" w:sz="4" w:space="0" w:color="000000"/>
            </w:tcBorders>
            <w:shd w:val="clear" w:color="auto" w:fill="auto"/>
            <w:noWrap/>
            <w:vAlign w:val="bottom"/>
            <w:hideMark/>
          </w:tcPr>
          <w:p w14:paraId="6C6C7ABD" w14:textId="7A0E1A60" w:rsidR="00D95B91" w:rsidRPr="00023BA4" w:rsidRDefault="00D95B91" w:rsidP="00D95B91">
            <w:pPr>
              <w:spacing w:after="0" w:line="240" w:lineRule="auto"/>
              <w:jc w:val="center"/>
              <w:rPr>
                <w:rFonts w:ascii="Arial" w:eastAsia="Times New Roman" w:hAnsi="Arial" w:cs="Arial"/>
                <w:color w:val="000000"/>
                <w:kern w:val="0"/>
                <w:sz w:val="20"/>
                <w:szCs w:val="20"/>
                <w:lang w:eastAsia="pt-BR"/>
                <w14:ligatures w14:val="none"/>
              </w:rPr>
            </w:pPr>
            <w:r w:rsidRPr="00023BA4">
              <w:rPr>
                <w:rFonts w:ascii="Arial" w:eastAsia="Times New Roman" w:hAnsi="Arial" w:cs="Arial"/>
                <w:color w:val="000000"/>
                <w:kern w:val="0"/>
                <w:sz w:val="20"/>
                <w:szCs w:val="20"/>
                <w:lang w:eastAsia="pt-BR"/>
                <w14:ligatures w14:val="none"/>
              </w:rPr>
              <w:t>1,93</w:t>
            </w:r>
            <w:r>
              <w:rPr>
                <w:rFonts w:ascii="Arial" w:eastAsia="Times New Roman" w:hAnsi="Arial" w:cs="Arial"/>
                <w:color w:val="000000"/>
                <w:kern w:val="0"/>
                <w:sz w:val="20"/>
                <w:szCs w:val="20"/>
                <w:lang w:eastAsia="pt-BR"/>
                <w14:ligatures w14:val="none"/>
              </w:rPr>
              <w:t xml:space="preserve"> </w:t>
            </w:r>
            <w:r w:rsidRPr="00023BA4">
              <w:rPr>
                <w:rFonts w:ascii="Arial" w:eastAsia="Times New Roman" w:hAnsi="Arial" w:cs="Arial"/>
                <w:color w:val="000000"/>
                <w:kern w:val="0"/>
                <w:sz w:val="20"/>
                <w:szCs w:val="20"/>
                <w:lang w:eastAsia="pt-BR"/>
                <w14:ligatures w14:val="none"/>
              </w:rPr>
              <w:t>m²</w:t>
            </w:r>
          </w:p>
        </w:tc>
      </w:tr>
      <w:tr w:rsidR="00D95B91" w:rsidRPr="00023BA4" w14:paraId="0B41DA6D" w14:textId="77777777" w:rsidTr="00D95B91">
        <w:trPr>
          <w:gridAfter w:val="1"/>
          <w:wAfter w:w="160" w:type="dxa"/>
          <w:trHeight w:val="255"/>
          <w:jc w:val="center"/>
        </w:trPr>
        <w:tc>
          <w:tcPr>
            <w:tcW w:w="1321" w:type="dxa"/>
            <w:tcBorders>
              <w:top w:val="nil"/>
              <w:left w:val="single" w:sz="4" w:space="0" w:color="000000"/>
              <w:bottom w:val="single" w:sz="4" w:space="0" w:color="000000"/>
              <w:right w:val="single" w:sz="4" w:space="0" w:color="000000"/>
            </w:tcBorders>
            <w:shd w:val="clear" w:color="FFFFFF" w:fill="FFFFFF"/>
            <w:vAlign w:val="center"/>
          </w:tcPr>
          <w:p w14:paraId="33FA65F5" w14:textId="49A4329C" w:rsidR="00D95B91" w:rsidRPr="00023BA4" w:rsidRDefault="00D95B91" w:rsidP="00D95B91">
            <w:pPr>
              <w:spacing w:after="0" w:line="240" w:lineRule="auto"/>
              <w:jc w:val="center"/>
              <w:rPr>
                <w:rFonts w:ascii="Arial" w:eastAsia="Times New Roman" w:hAnsi="Arial" w:cs="Arial"/>
                <w:color w:val="000000"/>
                <w:kern w:val="0"/>
                <w:sz w:val="18"/>
                <w:szCs w:val="18"/>
                <w:lang w:eastAsia="pt-BR"/>
                <w14:ligatures w14:val="none"/>
              </w:rPr>
            </w:pPr>
            <w:r>
              <w:rPr>
                <w:rFonts w:ascii="Arial" w:eastAsia="Times New Roman" w:hAnsi="Arial" w:cs="Arial"/>
                <w:color w:val="000000"/>
                <w:kern w:val="0"/>
                <w:sz w:val="18"/>
                <w:szCs w:val="18"/>
                <w:lang w:eastAsia="pt-BR"/>
                <w14:ligatures w14:val="none"/>
              </w:rPr>
              <w:t>12</w:t>
            </w:r>
          </w:p>
        </w:tc>
        <w:tc>
          <w:tcPr>
            <w:tcW w:w="2980" w:type="dxa"/>
            <w:tcBorders>
              <w:top w:val="nil"/>
              <w:left w:val="single" w:sz="4" w:space="0" w:color="000000"/>
              <w:bottom w:val="single" w:sz="4" w:space="0" w:color="000000"/>
              <w:right w:val="single" w:sz="4" w:space="0" w:color="000000"/>
            </w:tcBorders>
            <w:shd w:val="clear" w:color="FFFFFF" w:fill="FFFFFF"/>
            <w:noWrap/>
            <w:vAlign w:val="center"/>
            <w:hideMark/>
          </w:tcPr>
          <w:p w14:paraId="58E260B9" w14:textId="03000CDF" w:rsidR="00D95B91" w:rsidRPr="00023BA4" w:rsidRDefault="00D95B91" w:rsidP="00D95B91">
            <w:pPr>
              <w:spacing w:after="0" w:line="240" w:lineRule="auto"/>
              <w:rPr>
                <w:rFonts w:ascii="Arial" w:eastAsia="Times New Roman" w:hAnsi="Arial" w:cs="Arial"/>
                <w:color w:val="000000"/>
                <w:kern w:val="0"/>
                <w:sz w:val="18"/>
                <w:szCs w:val="18"/>
                <w:lang w:eastAsia="pt-BR"/>
                <w14:ligatures w14:val="none"/>
              </w:rPr>
            </w:pPr>
            <w:proofErr w:type="spellStart"/>
            <w:r w:rsidRPr="00023BA4">
              <w:rPr>
                <w:rFonts w:ascii="Arial" w:eastAsia="Times New Roman" w:hAnsi="Arial" w:cs="Arial"/>
                <w:color w:val="000000"/>
                <w:kern w:val="0"/>
                <w:sz w:val="18"/>
                <w:szCs w:val="18"/>
                <w:lang w:eastAsia="pt-BR"/>
                <w14:ligatures w14:val="none"/>
              </w:rPr>
              <w:t>Wc</w:t>
            </w:r>
            <w:proofErr w:type="spellEnd"/>
            <w:r w:rsidRPr="00023BA4">
              <w:rPr>
                <w:rFonts w:ascii="Arial" w:eastAsia="Times New Roman" w:hAnsi="Arial" w:cs="Arial"/>
                <w:color w:val="000000"/>
                <w:kern w:val="0"/>
                <w:sz w:val="18"/>
                <w:szCs w:val="18"/>
                <w:lang w:eastAsia="pt-BR"/>
                <w14:ligatures w14:val="none"/>
              </w:rPr>
              <w:t xml:space="preserve"> masculino</w:t>
            </w:r>
          </w:p>
        </w:tc>
        <w:tc>
          <w:tcPr>
            <w:tcW w:w="2263" w:type="dxa"/>
            <w:tcBorders>
              <w:top w:val="nil"/>
              <w:left w:val="nil"/>
              <w:bottom w:val="single" w:sz="4" w:space="0" w:color="000000"/>
            </w:tcBorders>
            <w:shd w:val="clear" w:color="auto" w:fill="auto"/>
            <w:noWrap/>
            <w:vAlign w:val="bottom"/>
            <w:hideMark/>
          </w:tcPr>
          <w:p w14:paraId="0AF8F0FD" w14:textId="42A225EC" w:rsidR="00D95B91" w:rsidRPr="00023BA4" w:rsidRDefault="00D95B91" w:rsidP="00D95B91">
            <w:pPr>
              <w:spacing w:after="0" w:line="240" w:lineRule="auto"/>
              <w:jc w:val="center"/>
              <w:rPr>
                <w:rFonts w:ascii="Arial" w:eastAsia="Times New Roman" w:hAnsi="Arial" w:cs="Arial"/>
                <w:color w:val="000000"/>
                <w:kern w:val="0"/>
                <w:sz w:val="20"/>
                <w:szCs w:val="20"/>
                <w:lang w:eastAsia="pt-BR"/>
                <w14:ligatures w14:val="none"/>
              </w:rPr>
            </w:pPr>
            <w:r w:rsidRPr="00023BA4">
              <w:rPr>
                <w:rFonts w:ascii="Arial" w:eastAsia="Times New Roman" w:hAnsi="Arial" w:cs="Arial"/>
                <w:color w:val="000000"/>
                <w:kern w:val="0"/>
                <w:sz w:val="20"/>
                <w:szCs w:val="20"/>
                <w:lang w:eastAsia="pt-BR"/>
                <w14:ligatures w14:val="none"/>
              </w:rPr>
              <w:t>13,49</w:t>
            </w:r>
            <w:r>
              <w:rPr>
                <w:rFonts w:ascii="Arial" w:eastAsia="Times New Roman" w:hAnsi="Arial" w:cs="Arial"/>
                <w:color w:val="000000"/>
                <w:kern w:val="0"/>
                <w:sz w:val="20"/>
                <w:szCs w:val="20"/>
                <w:lang w:eastAsia="pt-BR"/>
                <w14:ligatures w14:val="none"/>
              </w:rPr>
              <w:t xml:space="preserve"> </w:t>
            </w:r>
            <w:r w:rsidRPr="00023BA4">
              <w:rPr>
                <w:rFonts w:ascii="Arial" w:eastAsia="Times New Roman" w:hAnsi="Arial" w:cs="Arial"/>
                <w:color w:val="000000"/>
                <w:kern w:val="0"/>
                <w:sz w:val="20"/>
                <w:szCs w:val="20"/>
                <w:lang w:eastAsia="pt-BR"/>
                <w14:ligatures w14:val="none"/>
              </w:rPr>
              <w:t>m²</w:t>
            </w:r>
          </w:p>
        </w:tc>
      </w:tr>
      <w:tr w:rsidR="00D95B91" w:rsidRPr="00023BA4" w14:paraId="71E51398" w14:textId="77777777" w:rsidTr="00D95B91">
        <w:trPr>
          <w:gridAfter w:val="1"/>
          <w:wAfter w:w="160" w:type="dxa"/>
          <w:trHeight w:val="255"/>
          <w:jc w:val="center"/>
        </w:trPr>
        <w:tc>
          <w:tcPr>
            <w:tcW w:w="1321" w:type="dxa"/>
            <w:tcBorders>
              <w:top w:val="nil"/>
              <w:left w:val="single" w:sz="4" w:space="0" w:color="000000"/>
              <w:bottom w:val="single" w:sz="4" w:space="0" w:color="000000"/>
              <w:right w:val="single" w:sz="4" w:space="0" w:color="000000"/>
            </w:tcBorders>
            <w:shd w:val="clear" w:color="FFFFFF" w:fill="FFFFFF"/>
            <w:vAlign w:val="center"/>
          </w:tcPr>
          <w:p w14:paraId="43851314" w14:textId="2FD7B17B" w:rsidR="00D95B91" w:rsidRPr="00023BA4" w:rsidRDefault="00D95B91" w:rsidP="00D95B91">
            <w:pPr>
              <w:spacing w:after="0" w:line="240" w:lineRule="auto"/>
              <w:jc w:val="center"/>
              <w:rPr>
                <w:rFonts w:ascii="Arial" w:eastAsia="Times New Roman" w:hAnsi="Arial" w:cs="Arial"/>
                <w:color w:val="000000"/>
                <w:kern w:val="0"/>
                <w:sz w:val="18"/>
                <w:szCs w:val="18"/>
                <w:lang w:eastAsia="pt-BR"/>
                <w14:ligatures w14:val="none"/>
              </w:rPr>
            </w:pPr>
            <w:r>
              <w:rPr>
                <w:rFonts w:ascii="Arial" w:eastAsia="Times New Roman" w:hAnsi="Arial" w:cs="Arial"/>
                <w:color w:val="000000"/>
                <w:kern w:val="0"/>
                <w:sz w:val="18"/>
                <w:szCs w:val="18"/>
                <w:lang w:eastAsia="pt-BR"/>
                <w14:ligatures w14:val="none"/>
              </w:rPr>
              <w:t>13</w:t>
            </w:r>
          </w:p>
        </w:tc>
        <w:tc>
          <w:tcPr>
            <w:tcW w:w="2980" w:type="dxa"/>
            <w:tcBorders>
              <w:top w:val="nil"/>
              <w:left w:val="single" w:sz="4" w:space="0" w:color="000000"/>
              <w:bottom w:val="single" w:sz="4" w:space="0" w:color="000000"/>
              <w:right w:val="single" w:sz="4" w:space="0" w:color="000000"/>
            </w:tcBorders>
            <w:shd w:val="clear" w:color="FFFFFF" w:fill="FFFFFF"/>
            <w:noWrap/>
            <w:vAlign w:val="center"/>
            <w:hideMark/>
          </w:tcPr>
          <w:p w14:paraId="78654A22" w14:textId="568EE8C8" w:rsidR="00D95B91" w:rsidRPr="00023BA4" w:rsidRDefault="00D95B91" w:rsidP="00D95B91">
            <w:pPr>
              <w:spacing w:after="0" w:line="240" w:lineRule="auto"/>
              <w:rPr>
                <w:rFonts w:ascii="Arial" w:eastAsia="Times New Roman" w:hAnsi="Arial" w:cs="Arial"/>
                <w:color w:val="000000"/>
                <w:kern w:val="0"/>
                <w:sz w:val="18"/>
                <w:szCs w:val="18"/>
                <w:lang w:eastAsia="pt-BR"/>
                <w14:ligatures w14:val="none"/>
              </w:rPr>
            </w:pPr>
            <w:proofErr w:type="spellStart"/>
            <w:r w:rsidRPr="00023BA4">
              <w:rPr>
                <w:rFonts w:ascii="Arial" w:eastAsia="Times New Roman" w:hAnsi="Arial" w:cs="Arial"/>
                <w:color w:val="000000"/>
                <w:kern w:val="0"/>
                <w:sz w:val="18"/>
                <w:szCs w:val="18"/>
                <w:lang w:eastAsia="pt-BR"/>
                <w14:ligatures w14:val="none"/>
              </w:rPr>
              <w:t>Wc</w:t>
            </w:r>
            <w:proofErr w:type="spellEnd"/>
            <w:r w:rsidRPr="00023BA4">
              <w:rPr>
                <w:rFonts w:ascii="Arial" w:eastAsia="Times New Roman" w:hAnsi="Arial" w:cs="Arial"/>
                <w:color w:val="000000"/>
                <w:kern w:val="0"/>
                <w:sz w:val="18"/>
                <w:szCs w:val="18"/>
                <w:lang w:eastAsia="pt-BR"/>
                <w14:ligatures w14:val="none"/>
              </w:rPr>
              <w:t xml:space="preserve"> feminino</w:t>
            </w:r>
          </w:p>
        </w:tc>
        <w:tc>
          <w:tcPr>
            <w:tcW w:w="2263" w:type="dxa"/>
            <w:tcBorders>
              <w:top w:val="nil"/>
              <w:left w:val="nil"/>
              <w:bottom w:val="single" w:sz="4" w:space="0" w:color="000000"/>
              <w:right w:val="single" w:sz="4" w:space="0" w:color="000000"/>
            </w:tcBorders>
            <w:shd w:val="clear" w:color="auto" w:fill="auto"/>
            <w:noWrap/>
            <w:vAlign w:val="bottom"/>
            <w:hideMark/>
          </w:tcPr>
          <w:p w14:paraId="216319E4" w14:textId="3B9371F0" w:rsidR="00D95B91" w:rsidRPr="00023BA4" w:rsidRDefault="00D95B91" w:rsidP="00D95B91">
            <w:pPr>
              <w:spacing w:after="0" w:line="240" w:lineRule="auto"/>
              <w:jc w:val="center"/>
              <w:rPr>
                <w:rFonts w:ascii="Arial" w:eastAsia="Times New Roman" w:hAnsi="Arial" w:cs="Arial"/>
                <w:color w:val="000000"/>
                <w:kern w:val="0"/>
                <w:sz w:val="20"/>
                <w:szCs w:val="20"/>
                <w:lang w:eastAsia="pt-BR"/>
                <w14:ligatures w14:val="none"/>
              </w:rPr>
            </w:pPr>
            <w:r w:rsidRPr="00023BA4">
              <w:rPr>
                <w:rFonts w:ascii="Arial" w:eastAsia="Times New Roman" w:hAnsi="Arial" w:cs="Arial"/>
                <w:color w:val="000000"/>
                <w:kern w:val="0"/>
                <w:sz w:val="20"/>
                <w:szCs w:val="20"/>
                <w:lang w:eastAsia="pt-BR"/>
                <w14:ligatures w14:val="none"/>
              </w:rPr>
              <w:t>13,49</w:t>
            </w:r>
            <w:r>
              <w:rPr>
                <w:rFonts w:ascii="Arial" w:eastAsia="Times New Roman" w:hAnsi="Arial" w:cs="Arial"/>
                <w:color w:val="000000"/>
                <w:kern w:val="0"/>
                <w:sz w:val="20"/>
                <w:szCs w:val="20"/>
                <w:lang w:eastAsia="pt-BR"/>
                <w14:ligatures w14:val="none"/>
              </w:rPr>
              <w:t xml:space="preserve"> </w:t>
            </w:r>
            <w:r w:rsidRPr="00023BA4">
              <w:rPr>
                <w:rFonts w:ascii="Arial" w:eastAsia="Times New Roman" w:hAnsi="Arial" w:cs="Arial"/>
                <w:color w:val="000000"/>
                <w:kern w:val="0"/>
                <w:sz w:val="20"/>
                <w:szCs w:val="20"/>
                <w:lang w:eastAsia="pt-BR"/>
                <w14:ligatures w14:val="none"/>
              </w:rPr>
              <w:t>m²</w:t>
            </w:r>
          </w:p>
        </w:tc>
      </w:tr>
      <w:tr w:rsidR="00D95B91" w:rsidRPr="00023BA4" w14:paraId="31F73541" w14:textId="77777777" w:rsidTr="00D95B91">
        <w:trPr>
          <w:gridAfter w:val="1"/>
          <w:wAfter w:w="160" w:type="dxa"/>
          <w:trHeight w:val="255"/>
          <w:jc w:val="center"/>
        </w:trPr>
        <w:tc>
          <w:tcPr>
            <w:tcW w:w="1321" w:type="dxa"/>
            <w:tcBorders>
              <w:top w:val="nil"/>
              <w:left w:val="single" w:sz="4" w:space="0" w:color="000000"/>
              <w:bottom w:val="single" w:sz="4" w:space="0" w:color="000000"/>
              <w:right w:val="single" w:sz="4" w:space="0" w:color="000000"/>
            </w:tcBorders>
            <w:shd w:val="clear" w:color="FFFFFF" w:fill="FFFFFF"/>
            <w:vAlign w:val="center"/>
          </w:tcPr>
          <w:p w14:paraId="34D4BFDA" w14:textId="742FCA23" w:rsidR="00D95B91" w:rsidRPr="00023BA4" w:rsidRDefault="00D95B91" w:rsidP="00D95B91">
            <w:pPr>
              <w:spacing w:after="0" w:line="240" w:lineRule="auto"/>
              <w:jc w:val="center"/>
              <w:rPr>
                <w:rFonts w:ascii="Arial" w:eastAsia="Times New Roman" w:hAnsi="Arial" w:cs="Arial"/>
                <w:color w:val="000000"/>
                <w:kern w:val="0"/>
                <w:sz w:val="18"/>
                <w:szCs w:val="18"/>
                <w:lang w:eastAsia="pt-BR"/>
                <w14:ligatures w14:val="none"/>
              </w:rPr>
            </w:pPr>
            <w:r>
              <w:rPr>
                <w:rFonts w:ascii="Arial" w:eastAsia="Times New Roman" w:hAnsi="Arial" w:cs="Arial"/>
                <w:color w:val="000000"/>
                <w:kern w:val="0"/>
                <w:sz w:val="18"/>
                <w:szCs w:val="18"/>
                <w:lang w:eastAsia="pt-BR"/>
                <w14:ligatures w14:val="none"/>
              </w:rPr>
              <w:t>14</w:t>
            </w:r>
          </w:p>
        </w:tc>
        <w:tc>
          <w:tcPr>
            <w:tcW w:w="2980" w:type="dxa"/>
            <w:tcBorders>
              <w:top w:val="nil"/>
              <w:left w:val="single" w:sz="4" w:space="0" w:color="000000"/>
              <w:bottom w:val="single" w:sz="4" w:space="0" w:color="000000"/>
              <w:right w:val="single" w:sz="4" w:space="0" w:color="000000"/>
            </w:tcBorders>
            <w:shd w:val="clear" w:color="FFFFFF" w:fill="FFFFFF"/>
            <w:noWrap/>
            <w:vAlign w:val="center"/>
            <w:hideMark/>
          </w:tcPr>
          <w:p w14:paraId="7C2DB144" w14:textId="28A3F402" w:rsidR="00D95B91" w:rsidRPr="00023BA4" w:rsidRDefault="00D95B91" w:rsidP="00D95B91">
            <w:pPr>
              <w:spacing w:after="0" w:line="240" w:lineRule="auto"/>
              <w:rPr>
                <w:rFonts w:ascii="Arial" w:eastAsia="Times New Roman" w:hAnsi="Arial" w:cs="Arial"/>
                <w:color w:val="000000"/>
                <w:kern w:val="0"/>
                <w:sz w:val="18"/>
                <w:szCs w:val="18"/>
                <w:lang w:eastAsia="pt-BR"/>
                <w14:ligatures w14:val="none"/>
              </w:rPr>
            </w:pPr>
            <w:r w:rsidRPr="00023BA4">
              <w:rPr>
                <w:rFonts w:ascii="Arial" w:eastAsia="Times New Roman" w:hAnsi="Arial" w:cs="Arial"/>
                <w:color w:val="000000"/>
                <w:kern w:val="0"/>
                <w:sz w:val="18"/>
                <w:szCs w:val="18"/>
                <w:lang w:eastAsia="pt-BR"/>
                <w14:ligatures w14:val="none"/>
              </w:rPr>
              <w:t>Banheiro feminino</w:t>
            </w:r>
          </w:p>
        </w:tc>
        <w:tc>
          <w:tcPr>
            <w:tcW w:w="2263" w:type="dxa"/>
            <w:tcBorders>
              <w:top w:val="nil"/>
              <w:left w:val="nil"/>
              <w:bottom w:val="single" w:sz="4" w:space="0" w:color="000000"/>
              <w:right w:val="single" w:sz="4" w:space="0" w:color="000000"/>
            </w:tcBorders>
            <w:shd w:val="clear" w:color="auto" w:fill="auto"/>
            <w:noWrap/>
            <w:vAlign w:val="bottom"/>
            <w:hideMark/>
          </w:tcPr>
          <w:p w14:paraId="2C82D377" w14:textId="049D3716" w:rsidR="00D95B91" w:rsidRPr="00023BA4" w:rsidRDefault="00D95B91" w:rsidP="00D95B91">
            <w:pPr>
              <w:spacing w:after="0" w:line="240" w:lineRule="auto"/>
              <w:jc w:val="center"/>
              <w:rPr>
                <w:rFonts w:ascii="Arial" w:eastAsia="Times New Roman" w:hAnsi="Arial" w:cs="Arial"/>
                <w:color w:val="000000"/>
                <w:kern w:val="0"/>
                <w:sz w:val="20"/>
                <w:szCs w:val="20"/>
                <w:lang w:eastAsia="pt-BR"/>
                <w14:ligatures w14:val="none"/>
              </w:rPr>
            </w:pPr>
            <w:r w:rsidRPr="00023BA4">
              <w:rPr>
                <w:rFonts w:ascii="Arial" w:eastAsia="Times New Roman" w:hAnsi="Arial" w:cs="Arial"/>
                <w:color w:val="000000"/>
                <w:kern w:val="0"/>
                <w:sz w:val="20"/>
                <w:szCs w:val="20"/>
                <w:lang w:eastAsia="pt-BR"/>
                <w14:ligatures w14:val="none"/>
              </w:rPr>
              <w:t>22,00</w:t>
            </w:r>
            <w:r>
              <w:rPr>
                <w:rFonts w:ascii="Arial" w:eastAsia="Times New Roman" w:hAnsi="Arial" w:cs="Arial"/>
                <w:color w:val="000000"/>
                <w:kern w:val="0"/>
                <w:sz w:val="20"/>
                <w:szCs w:val="20"/>
                <w:lang w:eastAsia="pt-BR"/>
                <w14:ligatures w14:val="none"/>
              </w:rPr>
              <w:t xml:space="preserve"> </w:t>
            </w:r>
            <w:r w:rsidRPr="00023BA4">
              <w:rPr>
                <w:rFonts w:ascii="Arial" w:eastAsia="Times New Roman" w:hAnsi="Arial" w:cs="Arial"/>
                <w:color w:val="000000"/>
                <w:kern w:val="0"/>
                <w:sz w:val="20"/>
                <w:szCs w:val="20"/>
                <w:lang w:eastAsia="pt-BR"/>
                <w14:ligatures w14:val="none"/>
              </w:rPr>
              <w:t>m²</w:t>
            </w:r>
          </w:p>
        </w:tc>
      </w:tr>
      <w:tr w:rsidR="00D95B91" w:rsidRPr="00023BA4" w14:paraId="12F535A6" w14:textId="77777777" w:rsidTr="00D95B91">
        <w:trPr>
          <w:gridAfter w:val="1"/>
          <w:wAfter w:w="160" w:type="dxa"/>
          <w:trHeight w:val="255"/>
          <w:jc w:val="center"/>
        </w:trPr>
        <w:tc>
          <w:tcPr>
            <w:tcW w:w="1321" w:type="dxa"/>
            <w:tcBorders>
              <w:top w:val="nil"/>
              <w:left w:val="single" w:sz="4" w:space="0" w:color="000000"/>
              <w:bottom w:val="single" w:sz="4" w:space="0" w:color="000000"/>
              <w:right w:val="single" w:sz="4" w:space="0" w:color="000000"/>
            </w:tcBorders>
            <w:shd w:val="clear" w:color="FFFFFF" w:fill="FFFFFF"/>
            <w:vAlign w:val="center"/>
          </w:tcPr>
          <w:p w14:paraId="5E55B84F" w14:textId="2E29A5E9" w:rsidR="00D95B91" w:rsidRPr="00023BA4" w:rsidRDefault="00D95B91" w:rsidP="00D95B91">
            <w:pPr>
              <w:spacing w:after="0" w:line="240" w:lineRule="auto"/>
              <w:jc w:val="center"/>
              <w:rPr>
                <w:rFonts w:ascii="Arial" w:eastAsia="Times New Roman" w:hAnsi="Arial" w:cs="Arial"/>
                <w:color w:val="000000"/>
                <w:kern w:val="0"/>
                <w:sz w:val="18"/>
                <w:szCs w:val="18"/>
                <w:lang w:eastAsia="pt-BR"/>
                <w14:ligatures w14:val="none"/>
              </w:rPr>
            </w:pPr>
            <w:r>
              <w:rPr>
                <w:rFonts w:ascii="Arial" w:eastAsia="Times New Roman" w:hAnsi="Arial" w:cs="Arial"/>
                <w:color w:val="000000"/>
                <w:kern w:val="0"/>
                <w:sz w:val="18"/>
                <w:szCs w:val="18"/>
                <w:lang w:eastAsia="pt-BR"/>
                <w14:ligatures w14:val="none"/>
              </w:rPr>
              <w:t>15</w:t>
            </w:r>
          </w:p>
        </w:tc>
        <w:tc>
          <w:tcPr>
            <w:tcW w:w="2980" w:type="dxa"/>
            <w:tcBorders>
              <w:top w:val="nil"/>
              <w:left w:val="single" w:sz="4" w:space="0" w:color="000000"/>
              <w:bottom w:val="single" w:sz="4" w:space="0" w:color="000000"/>
              <w:right w:val="single" w:sz="4" w:space="0" w:color="000000"/>
            </w:tcBorders>
            <w:shd w:val="clear" w:color="FFFFFF" w:fill="FFFFFF"/>
            <w:noWrap/>
            <w:vAlign w:val="center"/>
            <w:hideMark/>
          </w:tcPr>
          <w:p w14:paraId="73C2BADA" w14:textId="0678AB71" w:rsidR="00D95B91" w:rsidRPr="00023BA4" w:rsidRDefault="00D95B91" w:rsidP="00D95B91">
            <w:pPr>
              <w:spacing w:after="0" w:line="240" w:lineRule="auto"/>
              <w:rPr>
                <w:rFonts w:ascii="Arial" w:eastAsia="Times New Roman" w:hAnsi="Arial" w:cs="Arial"/>
                <w:color w:val="000000"/>
                <w:kern w:val="0"/>
                <w:sz w:val="18"/>
                <w:szCs w:val="18"/>
                <w:lang w:eastAsia="pt-BR"/>
                <w14:ligatures w14:val="none"/>
              </w:rPr>
            </w:pPr>
            <w:r w:rsidRPr="00023BA4">
              <w:rPr>
                <w:rFonts w:ascii="Arial" w:eastAsia="Times New Roman" w:hAnsi="Arial" w:cs="Arial"/>
                <w:color w:val="000000"/>
                <w:kern w:val="0"/>
                <w:sz w:val="18"/>
                <w:szCs w:val="18"/>
                <w:lang w:eastAsia="pt-BR"/>
                <w14:ligatures w14:val="none"/>
              </w:rPr>
              <w:t>Banheiro masculino</w:t>
            </w:r>
          </w:p>
        </w:tc>
        <w:tc>
          <w:tcPr>
            <w:tcW w:w="2263" w:type="dxa"/>
            <w:tcBorders>
              <w:top w:val="nil"/>
              <w:left w:val="nil"/>
              <w:bottom w:val="single" w:sz="4" w:space="0" w:color="000000"/>
              <w:right w:val="single" w:sz="4" w:space="0" w:color="000000"/>
            </w:tcBorders>
            <w:shd w:val="clear" w:color="auto" w:fill="auto"/>
            <w:noWrap/>
            <w:vAlign w:val="bottom"/>
            <w:hideMark/>
          </w:tcPr>
          <w:p w14:paraId="2F84C137" w14:textId="7662680D" w:rsidR="00D95B91" w:rsidRPr="00023BA4" w:rsidRDefault="00D95B91" w:rsidP="00D95B91">
            <w:pPr>
              <w:spacing w:after="0" w:line="240" w:lineRule="auto"/>
              <w:jc w:val="center"/>
              <w:rPr>
                <w:rFonts w:ascii="Arial" w:eastAsia="Times New Roman" w:hAnsi="Arial" w:cs="Arial"/>
                <w:color w:val="000000"/>
                <w:kern w:val="0"/>
                <w:sz w:val="20"/>
                <w:szCs w:val="20"/>
                <w:lang w:eastAsia="pt-BR"/>
                <w14:ligatures w14:val="none"/>
              </w:rPr>
            </w:pPr>
            <w:r w:rsidRPr="00023BA4">
              <w:rPr>
                <w:rFonts w:ascii="Arial" w:eastAsia="Times New Roman" w:hAnsi="Arial" w:cs="Arial"/>
                <w:color w:val="000000"/>
                <w:kern w:val="0"/>
                <w:sz w:val="20"/>
                <w:szCs w:val="20"/>
                <w:lang w:eastAsia="pt-BR"/>
                <w14:ligatures w14:val="none"/>
              </w:rPr>
              <w:t>22,00</w:t>
            </w:r>
            <w:r>
              <w:rPr>
                <w:rFonts w:ascii="Arial" w:eastAsia="Times New Roman" w:hAnsi="Arial" w:cs="Arial"/>
                <w:color w:val="000000"/>
                <w:kern w:val="0"/>
                <w:sz w:val="20"/>
                <w:szCs w:val="20"/>
                <w:lang w:eastAsia="pt-BR"/>
                <w14:ligatures w14:val="none"/>
              </w:rPr>
              <w:t xml:space="preserve"> </w:t>
            </w:r>
            <w:r w:rsidRPr="00023BA4">
              <w:rPr>
                <w:rFonts w:ascii="Arial" w:eastAsia="Times New Roman" w:hAnsi="Arial" w:cs="Arial"/>
                <w:color w:val="000000"/>
                <w:kern w:val="0"/>
                <w:sz w:val="20"/>
                <w:szCs w:val="20"/>
                <w:lang w:eastAsia="pt-BR"/>
                <w14:ligatures w14:val="none"/>
              </w:rPr>
              <w:t>m²</w:t>
            </w:r>
          </w:p>
        </w:tc>
      </w:tr>
      <w:tr w:rsidR="00D95B91" w:rsidRPr="00023BA4" w14:paraId="3EEE2D34" w14:textId="77777777" w:rsidTr="00D95B91">
        <w:trPr>
          <w:gridAfter w:val="1"/>
          <w:wAfter w:w="160" w:type="dxa"/>
          <w:trHeight w:val="255"/>
          <w:jc w:val="center"/>
        </w:trPr>
        <w:tc>
          <w:tcPr>
            <w:tcW w:w="1321" w:type="dxa"/>
            <w:tcBorders>
              <w:top w:val="nil"/>
              <w:left w:val="single" w:sz="4" w:space="0" w:color="000000"/>
              <w:bottom w:val="single" w:sz="4" w:space="0" w:color="000000"/>
              <w:right w:val="single" w:sz="4" w:space="0" w:color="000000"/>
            </w:tcBorders>
            <w:shd w:val="clear" w:color="FFFFFF" w:fill="FFFFFF"/>
            <w:vAlign w:val="center"/>
          </w:tcPr>
          <w:p w14:paraId="124D2488" w14:textId="28B6A302" w:rsidR="00D95B91" w:rsidRPr="00023BA4" w:rsidRDefault="00D95B91" w:rsidP="00D95B91">
            <w:pPr>
              <w:spacing w:after="0" w:line="240" w:lineRule="auto"/>
              <w:jc w:val="center"/>
              <w:rPr>
                <w:rFonts w:ascii="Arial" w:eastAsia="Times New Roman" w:hAnsi="Arial" w:cs="Arial"/>
                <w:color w:val="000000"/>
                <w:kern w:val="0"/>
                <w:sz w:val="18"/>
                <w:szCs w:val="18"/>
                <w:lang w:eastAsia="pt-BR"/>
                <w14:ligatures w14:val="none"/>
              </w:rPr>
            </w:pPr>
            <w:r>
              <w:rPr>
                <w:rFonts w:ascii="Arial" w:eastAsia="Times New Roman" w:hAnsi="Arial" w:cs="Arial"/>
                <w:color w:val="000000"/>
                <w:kern w:val="0"/>
                <w:sz w:val="18"/>
                <w:szCs w:val="18"/>
                <w:lang w:eastAsia="pt-BR"/>
                <w14:ligatures w14:val="none"/>
              </w:rPr>
              <w:t>16</w:t>
            </w:r>
          </w:p>
        </w:tc>
        <w:tc>
          <w:tcPr>
            <w:tcW w:w="2980" w:type="dxa"/>
            <w:tcBorders>
              <w:top w:val="nil"/>
              <w:left w:val="single" w:sz="4" w:space="0" w:color="000000"/>
              <w:bottom w:val="single" w:sz="4" w:space="0" w:color="000000"/>
              <w:right w:val="single" w:sz="4" w:space="0" w:color="000000"/>
            </w:tcBorders>
            <w:shd w:val="clear" w:color="FFFFFF" w:fill="FFFFFF"/>
            <w:noWrap/>
            <w:vAlign w:val="center"/>
            <w:hideMark/>
          </w:tcPr>
          <w:p w14:paraId="6417CC89" w14:textId="6DA5F24B" w:rsidR="00D95B91" w:rsidRPr="00023BA4" w:rsidRDefault="00D95B91" w:rsidP="00D95B91">
            <w:pPr>
              <w:spacing w:after="0" w:line="240" w:lineRule="auto"/>
              <w:rPr>
                <w:rFonts w:ascii="Arial" w:eastAsia="Times New Roman" w:hAnsi="Arial" w:cs="Arial"/>
                <w:color w:val="000000"/>
                <w:kern w:val="0"/>
                <w:sz w:val="18"/>
                <w:szCs w:val="18"/>
                <w:lang w:eastAsia="pt-BR"/>
                <w14:ligatures w14:val="none"/>
              </w:rPr>
            </w:pPr>
            <w:r w:rsidRPr="00023BA4">
              <w:rPr>
                <w:rFonts w:ascii="Arial" w:eastAsia="Times New Roman" w:hAnsi="Arial" w:cs="Arial"/>
                <w:color w:val="000000"/>
                <w:kern w:val="0"/>
                <w:sz w:val="18"/>
                <w:szCs w:val="18"/>
                <w:lang w:eastAsia="pt-BR"/>
                <w14:ligatures w14:val="none"/>
              </w:rPr>
              <w:t>Sala material de limpeza</w:t>
            </w:r>
          </w:p>
        </w:tc>
        <w:tc>
          <w:tcPr>
            <w:tcW w:w="2263" w:type="dxa"/>
            <w:tcBorders>
              <w:top w:val="nil"/>
              <w:left w:val="nil"/>
              <w:bottom w:val="single" w:sz="4" w:space="0" w:color="000000"/>
              <w:right w:val="single" w:sz="4" w:space="0" w:color="000000"/>
            </w:tcBorders>
            <w:shd w:val="clear" w:color="auto" w:fill="auto"/>
            <w:noWrap/>
            <w:vAlign w:val="bottom"/>
            <w:hideMark/>
          </w:tcPr>
          <w:p w14:paraId="4B98C5EF" w14:textId="4B173010" w:rsidR="00D95B91" w:rsidRPr="00023BA4" w:rsidRDefault="00D95B91" w:rsidP="00D95B91">
            <w:pPr>
              <w:spacing w:after="0" w:line="240" w:lineRule="auto"/>
              <w:jc w:val="center"/>
              <w:rPr>
                <w:rFonts w:ascii="Arial" w:eastAsia="Times New Roman" w:hAnsi="Arial" w:cs="Arial"/>
                <w:color w:val="000000"/>
                <w:kern w:val="0"/>
                <w:sz w:val="20"/>
                <w:szCs w:val="20"/>
                <w:lang w:eastAsia="pt-BR"/>
                <w14:ligatures w14:val="none"/>
              </w:rPr>
            </w:pPr>
            <w:r w:rsidRPr="00023BA4">
              <w:rPr>
                <w:rFonts w:ascii="Arial" w:eastAsia="Times New Roman" w:hAnsi="Arial" w:cs="Arial"/>
                <w:color w:val="000000"/>
                <w:kern w:val="0"/>
                <w:sz w:val="20"/>
                <w:szCs w:val="20"/>
                <w:lang w:eastAsia="pt-BR"/>
                <w14:ligatures w14:val="none"/>
              </w:rPr>
              <w:t>5,27</w:t>
            </w:r>
            <w:r>
              <w:rPr>
                <w:rFonts w:ascii="Arial" w:eastAsia="Times New Roman" w:hAnsi="Arial" w:cs="Arial"/>
                <w:color w:val="000000"/>
                <w:kern w:val="0"/>
                <w:sz w:val="20"/>
                <w:szCs w:val="20"/>
                <w:lang w:eastAsia="pt-BR"/>
                <w14:ligatures w14:val="none"/>
              </w:rPr>
              <w:t xml:space="preserve"> </w:t>
            </w:r>
            <w:r w:rsidRPr="00023BA4">
              <w:rPr>
                <w:rFonts w:ascii="Arial" w:eastAsia="Times New Roman" w:hAnsi="Arial" w:cs="Arial"/>
                <w:color w:val="000000"/>
                <w:kern w:val="0"/>
                <w:sz w:val="20"/>
                <w:szCs w:val="20"/>
                <w:lang w:eastAsia="pt-BR"/>
                <w14:ligatures w14:val="none"/>
              </w:rPr>
              <w:t>m²</w:t>
            </w:r>
          </w:p>
        </w:tc>
      </w:tr>
      <w:tr w:rsidR="00D95B91" w:rsidRPr="00023BA4" w14:paraId="6E13112C" w14:textId="77777777" w:rsidTr="00D95B91">
        <w:trPr>
          <w:gridAfter w:val="1"/>
          <w:wAfter w:w="160" w:type="dxa"/>
          <w:trHeight w:val="255"/>
          <w:jc w:val="center"/>
        </w:trPr>
        <w:tc>
          <w:tcPr>
            <w:tcW w:w="1321" w:type="dxa"/>
            <w:tcBorders>
              <w:top w:val="nil"/>
              <w:left w:val="single" w:sz="4" w:space="0" w:color="000000"/>
              <w:bottom w:val="single" w:sz="4" w:space="0" w:color="000000"/>
              <w:right w:val="single" w:sz="4" w:space="0" w:color="000000"/>
            </w:tcBorders>
            <w:shd w:val="clear" w:color="FFFFFF" w:fill="FFFFFF"/>
            <w:vAlign w:val="center"/>
          </w:tcPr>
          <w:p w14:paraId="098FF933" w14:textId="4B4D8C3D" w:rsidR="00D95B91" w:rsidRPr="00023BA4" w:rsidRDefault="00D95B91" w:rsidP="00D95B91">
            <w:pPr>
              <w:spacing w:after="0" w:line="240" w:lineRule="auto"/>
              <w:jc w:val="center"/>
              <w:rPr>
                <w:rFonts w:ascii="Arial" w:eastAsia="Times New Roman" w:hAnsi="Arial" w:cs="Arial"/>
                <w:color w:val="000000"/>
                <w:kern w:val="0"/>
                <w:sz w:val="18"/>
                <w:szCs w:val="18"/>
                <w:lang w:eastAsia="pt-BR"/>
                <w14:ligatures w14:val="none"/>
              </w:rPr>
            </w:pPr>
            <w:r>
              <w:rPr>
                <w:rFonts w:ascii="Arial" w:eastAsia="Times New Roman" w:hAnsi="Arial" w:cs="Arial"/>
                <w:color w:val="000000"/>
                <w:kern w:val="0"/>
                <w:sz w:val="18"/>
                <w:szCs w:val="18"/>
                <w:lang w:eastAsia="pt-BR"/>
                <w14:ligatures w14:val="none"/>
              </w:rPr>
              <w:lastRenderedPageBreak/>
              <w:t>17</w:t>
            </w:r>
          </w:p>
        </w:tc>
        <w:tc>
          <w:tcPr>
            <w:tcW w:w="2980" w:type="dxa"/>
            <w:tcBorders>
              <w:top w:val="nil"/>
              <w:left w:val="single" w:sz="4" w:space="0" w:color="000000"/>
              <w:bottom w:val="single" w:sz="4" w:space="0" w:color="000000"/>
              <w:right w:val="single" w:sz="4" w:space="0" w:color="000000"/>
            </w:tcBorders>
            <w:shd w:val="clear" w:color="FFFFFF" w:fill="FFFFFF"/>
            <w:noWrap/>
            <w:vAlign w:val="center"/>
            <w:hideMark/>
          </w:tcPr>
          <w:p w14:paraId="52490107" w14:textId="5FA9A0F0" w:rsidR="00D95B91" w:rsidRPr="00023BA4" w:rsidRDefault="00D95B91" w:rsidP="00D95B91">
            <w:pPr>
              <w:spacing w:after="0" w:line="240" w:lineRule="auto"/>
              <w:rPr>
                <w:rFonts w:ascii="Arial" w:eastAsia="Times New Roman" w:hAnsi="Arial" w:cs="Arial"/>
                <w:color w:val="000000"/>
                <w:kern w:val="0"/>
                <w:sz w:val="18"/>
                <w:szCs w:val="18"/>
                <w:lang w:eastAsia="pt-BR"/>
                <w14:ligatures w14:val="none"/>
              </w:rPr>
            </w:pPr>
            <w:r w:rsidRPr="00023BA4">
              <w:rPr>
                <w:rFonts w:ascii="Arial" w:eastAsia="Times New Roman" w:hAnsi="Arial" w:cs="Arial"/>
                <w:color w:val="000000"/>
                <w:kern w:val="0"/>
                <w:sz w:val="18"/>
                <w:szCs w:val="18"/>
                <w:lang w:eastAsia="pt-BR"/>
                <w14:ligatures w14:val="none"/>
              </w:rPr>
              <w:t>Almoxarifado</w:t>
            </w:r>
          </w:p>
        </w:tc>
        <w:tc>
          <w:tcPr>
            <w:tcW w:w="2263" w:type="dxa"/>
            <w:tcBorders>
              <w:top w:val="nil"/>
              <w:left w:val="nil"/>
              <w:bottom w:val="single" w:sz="4" w:space="0" w:color="000000"/>
              <w:right w:val="single" w:sz="4" w:space="0" w:color="000000"/>
            </w:tcBorders>
            <w:shd w:val="clear" w:color="auto" w:fill="auto"/>
            <w:noWrap/>
            <w:vAlign w:val="bottom"/>
            <w:hideMark/>
          </w:tcPr>
          <w:p w14:paraId="3E1606E3" w14:textId="5C1FE38A" w:rsidR="00D95B91" w:rsidRPr="00023BA4" w:rsidRDefault="00D95B91" w:rsidP="00D95B91">
            <w:pPr>
              <w:spacing w:after="0" w:line="240" w:lineRule="auto"/>
              <w:jc w:val="center"/>
              <w:rPr>
                <w:rFonts w:ascii="Arial" w:eastAsia="Times New Roman" w:hAnsi="Arial" w:cs="Arial"/>
                <w:color w:val="000000"/>
                <w:kern w:val="0"/>
                <w:sz w:val="20"/>
                <w:szCs w:val="20"/>
                <w:lang w:eastAsia="pt-BR"/>
                <w14:ligatures w14:val="none"/>
              </w:rPr>
            </w:pPr>
            <w:r w:rsidRPr="00023BA4">
              <w:rPr>
                <w:rFonts w:ascii="Arial" w:eastAsia="Times New Roman" w:hAnsi="Arial" w:cs="Arial"/>
                <w:color w:val="000000"/>
                <w:kern w:val="0"/>
                <w:sz w:val="20"/>
                <w:szCs w:val="20"/>
                <w:lang w:eastAsia="pt-BR"/>
                <w14:ligatures w14:val="none"/>
              </w:rPr>
              <w:t>12,01</w:t>
            </w:r>
            <w:r>
              <w:rPr>
                <w:rFonts w:ascii="Arial" w:eastAsia="Times New Roman" w:hAnsi="Arial" w:cs="Arial"/>
                <w:color w:val="000000"/>
                <w:kern w:val="0"/>
                <w:sz w:val="20"/>
                <w:szCs w:val="20"/>
                <w:lang w:eastAsia="pt-BR"/>
                <w14:ligatures w14:val="none"/>
              </w:rPr>
              <w:t xml:space="preserve"> </w:t>
            </w:r>
            <w:r w:rsidRPr="00023BA4">
              <w:rPr>
                <w:rFonts w:ascii="Arial" w:eastAsia="Times New Roman" w:hAnsi="Arial" w:cs="Arial"/>
                <w:color w:val="000000"/>
                <w:kern w:val="0"/>
                <w:sz w:val="20"/>
                <w:szCs w:val="20"/>
                <w:lang w:eastAsia="pt-BR"/>
                <w14:ligatures w14:val="none"/>
              </w:rPr>
              <w:t>m²</w:t>
            </w:r>
          </w:p>
        </w:tc>
      </w:tr>
      <w:tr w:rsidR="00D95B91" w:rsidRPr="00023BA4" w14:paraId="45B4B520" w14:textId="77777777" w:rsidTr="00D95B91">
        <w:trPr>
          <w:gridAfter w:val="1"/>
          <w:wAfter w:w="160" w:type="dxa"/>
          <w:trHeight w:val="255"/>
          <w:jc w:val="center"/>
        </w:trPr>
        <w:tc>
          <w:tcPr>
            <w:tcW w:w="1321" w:type="dxa"/>
            <w:tcBorders>
              <w:top w:val="nil"/>
              <w:left w:val="single" w:sz="4" w:space="0" w:color="000000"/>
              <w:bottom w:val="single" w:sz="4" w:space="0" w:color="000000"/>
              <w:right w:val="single" w:sz="4" w:space="0" w:color="000000"/>
            </w:tcBorders>
            <w:shd w:val="clear" w:color="FFFFFF" w:fill="FFFFFF"/>
            <w:vAlign w:val="center"/>
          </w:tcPr>
          <w:p w14:paraId="77B3595F" w14:textId="09FFEF03" w:rsidR="00D95B91" w:rsidRPr="00023BA4" w:rsidRDefault="00D95B91" w:rsidP="00D95B91">
            <w:pPr>
              <w:spacing w:after="0" w:line="240" w:lineRule="auto"/>
              <w:jc w:val="center"/>
              <w:rPr>
                <w:rFonts w:ascii="Arial" w:eastAsia="Times New Roman" w:hAnsi="Arial" w:cs="Arial"/>
                <w:color w:val="000000"/>
                <w:kern w:val="0"/>
                <w:sz w:val="18"/>
                <w:szCs w:val="18"/>
                <w:lang w:eastAsia="pt-BR"/>
                <w14:ligatures w14:val="none"/>
              </w:rPr>
            </w:pPr>
            <w:r>
              <w:rPr>
                <w:rFonts w:ascii="Arial" w:eastAsia="Times New Roman" w:hAnsi="Arial" w:cs="Arial"/>
                <w:color w:val="000000"/>
                <w:kern w:val="0"/>
                <w:sz w:val="18"/>
                <w:szCs w:val="18"/>
                <w:lang w:eastAsia="pt-BR"/>
                <w14:ligatures w14:val="none"/>
              </w:rPr>
              <w:t>18</w:t>
            </w:r>
          </w:p>
        </w:tc>
        <w:tc>
          <w:tcPr>
            <w:tcW w:w="2980" w:type="dxa"/>
            <w:tcBorders>
              <w:top w:val="nil"/>
              <w:left w:val="single" w:sz="4" w:space="0" w:color="000000"/>
              <w:bottom w:val="single" w:sz="4" w:space="0" w:color="000000"/>
              <w:right w:val="single" w:sz="4" w:space="0" w:color="000000"/>
            </w:tcBorders>
            <w:shd w:val="clear" w:color="FFFFFF" w:fill="FFFFFF"/>
            <w:noWrap/>
            <w:vAlign w:val="center"/>
            <w:hideMark/>
          </w:tcPr>
          <w:p w14:paraId="6C86B599" w14:textId="5E8D8EFD" w:rsidR="00D95B91" w:rsidRPr="00023BA4" w:rsidRDefault="00D95B91" w:rsidP="00D95B91">
            <w:pPr>
              <w:spacing w:after="0" w:line="240" w:lineRule="auto"/>
              <w:rPr>
                <w:rFonts w:ascii="Arial" w:eastAsia="Times New Roman" w:hAnsi="Arial" w:cs="Arial"/>
                <w:color w:val="000000"/>
                <w:kern w:val="0"/>
                <w:sz w:val="18"/>
                <w:szCs w:val="18"/>
                <w:lang w:eastAsia="pt-BR"/>
                <w14:ligatures w14:val="none"/>
              </w:rPr>
            </w:pPr>
            <w:r w:rsidRPr="00023BA4">
              <w:rPr>
                <w:rFonts w:ascii="Arial" w:eastAsia="Times New Roman" w:hAnsi="Arial" w:cs="Arial"/>
                <w:color w:val="000000"/>
                <w:kern w:val="0"/>
                <w:sz w:val="18"/>
                <w:szCs w:val="18"/>
                <w:lang w:eastAsia="pt-BR"/>
                <w14:ligatures w14:val="none"/>
              </w:rPr>
              <w:t xml:space="preserve">Hall de </w:t>
            </w:r>
            <w:proofErr w:type="spellStart"/>
            <w:r w:rsidRPr="00023BA4">
              <w:rPr>
                <w:rFonts w:ascii="Arial" w:eastAsia="Times New Roman" w:hAnsi="Arial" w:cs="Arial"/>
                <w:color w:val="000000"/>
                <w:kern w:val="0"/>
                <w:sz w:val="18"/>
                <w:szCs w:val="18"/>
                <w:lang w:eastAsia="pt-BR"/>
                <w14:ligatures w14:val="none"/>
              </w:rPr>
              <w:t>Recreiação</w:t>
            </w:r>
            <w:proofErr w:type="spellEnd"/>
            <w:r w:rsidRPr="00023BA4">
              <w:rPr>
                <w:rFonts w:ascii="Arial" w:eastAsia="Times New Roman" w:hAnsi="Arial" w:cs="Arial"/>
                <w:color w:val="000000"/>
                <w:kern w:val="0"/>
                <w:sz w:val="18"/>
                <w:szCs w:val="18"/>
                <w:lang w:eastAsia="pt-BR"/>
                <w14:ligatures w14:val="none"/>
              </w:rPr>
              <w:t xml:space="preserve"> </w:t>
            </w:r>
          </w:p>
        </w:tc>
        <w:tc>
          <w:tcPr>
            <w:tcW w:w="2263" w:type="dxa"/>
            <w:tcBorders>
              <w:top w:val="nil"/>
              <w:left w:val="nil"/>
              <w:bottom w:val="single" w:sz="4" w:space="0" w:color="000000"/>
              <w:right w:val="single" w:sz="4" w:space="0" w:color="000000"/>
            </w:tcBorders>
            <w:shd w:val="clear" w:color="auto" w:fill="auto"/>
            <w:noWrap/>
            <w:vAlign w:val="bottom"/>
            <w:hideMark/>
          </w:tcPr>
          <w:p w14:paraId="00D6A641" w14:textId="296A9D44" w:rsidR="00D95B91" w:rsidRPr="00023BA4" w:rsidRDefault="00D95B91" w:rsidP="00D95B91">
            <w:pPr>
              <w:spacing w:after="0" w:line="240" w:lineRule="auto"/>
              <w:jc w:val="center"/>
              <w:rPr>
                <w:rFonts w:ascii="Arial" w:eastAsia="Times New Roman" w:hAnsi="Arial" w:cs="Arial"/>
                <w:color w:val="000000"/>
                <w:kern w:val="0"/>
                <w:sz w:val="20"/>
                <w:szCs w:val="20"/>
                <w:lang w:eastAsia="pt-BR"/>
                <w14:ligatures w14:val="none"/>
              </w:rPr>
            </w:pPr>
            <w:r w:rsidRPr="00023BA4">
              <w:rPr>
                <w:rFonts w:ascii="Arial" w:eastAsia="Times New Roman" w:hAnsi="Arial" w:cs="Arial"/>
                <w:color w:val="000000"/>
                <w:kern w:val="0"/>
                <w:sz w:val="20"/>
                <w:szCs w:val="20"/>
                <w:lang w:eastAsia="pt-BR"/>
                <w14:ligatures w14:val="none"/>
              </w:rPr>
              <w:t>243,95</w:t>
            </w:r>
            <w:r>
              <w:rPr>
                <w:rFonts w:ascii="Arial" w:eastAsia="Times New Roman" w:hAnsi="Arial" w:cs="Arial"/>
                <w:color w:val="000000"/>
                <w:kern w:val="0"/>
                <w:sz w:val="20"/>
                <w:szCs w:val="20"/>
                <w:lang w:eastAsia="pt-BR"/>
                <w14:ligatures w14:val="none"/>
              </w:rPr>
              <w:t xml:space="preserve"> </w:t>
            </w:r>
            <w:r w:rsidRPr="00023BA4">
              <w:rPr>
                <w:rFonts w:ascii="Arial" w:eastAsia="Times New Roman" w:hAnsi="Arial" w:cs="Arial"/>
                <w:color w:val="000000"/>
                <w:kern w:val="0"/>
                <w:sz w:val="20"/>
                <w:szCs w:val="20"/>
                <w:lang w:eastAsia="pt-BR"/>
                <w14:ligatures w14:val="none"/>
              </w:rPr>
              <w:t>m²</w:t>
            </w:r>
          </w:p>
        </w:tc>
      </w:tr>
      <w:tr w:rsidR="00D95B91" w:rsidRPr="00794DDA" w14:paraId="12086DB0" w14:textId="77777777" w:rsidTr="00D95B91">
        <w:trPr>
          <w:gridAfter w:val="1"/>
          <w:wAfter w:w="160" w:type="dxa"/>
          <w:trHeight w:val="255"/>
          <w:jc w:val="center"/>
        </w:trPr>
        <w:tc>
          <w:tcPr>
            <w:tcW w:w="1321" w:type="dxa"/>
            <w:tcBorders>
              <w:top w:val="nil"/>
              <w:left w:val="single" w:sz="4" w:space="0" w:color="000000"/>
              <w:bottom w:val="single" w:sz="4" w:space="0" w:color="000000"/>
              <w:right w:val="single" w:sz="4" w:space="0" w:color="000000"/>
            </w:tcBorders>
            <w:shd w:val="clear" w:color="FFFFFF" w:fill="FFFFFF"/>
            <w:vAlign w:val="center"/>
          </w:tcPr>
          <w:p w14:paraId="67FF097E" w14:textId="7F101712" w:rsidR="00D95B91" w:rsidRPr="00794DDA" w:rsidRDefault="00D95B91" w:rsidP="00D95B91">
            <w:pPr>
              <w:spacing w:after="0" w:line="240" w:lineRule="auto"/>
              <w:jc w:val="center"/>
              <w:rPr>
                <w:rFonts w:ascii="Arial" w:eastAsia="Times New Roman" w:hAnsi="Arial" w:cs="Arial"/>
                <w:color w:val="000000"/>
                <w:kern w:val="0"/>
                <w:sz w:val="18"/>
                <w:szCs w:val="18"/>
                <w:lang w:eastAsia="pt-BR"/>
                <w14:ligatures w14:val="none"/>
              </w:rPr>
            </w:pPr>
            <w:r>
              <w:rPr>
                <w:rFonts w:ascii="Arial" w:eastAsia="Times New Roman" w:hAnsi="Arial" w:cs="Arial"/>
                <w:color w:val="000000"/>
                <w:kern w:val="0"/>
                <w:sz w:val="18"/>
                <w:szCs w:val="18"/>
                <w:lang w:eastAsia="pt-BR"/>
                <w14:ligatures w14:val="none"/>
              </w:rPr>
              <w:t>19</w:t>
            </w:r>
          </w:p>
        </w:tc>
        <w:tc>
          <w:tcPr>
            <w:tcW w:w="2980" w:type="dxa"/>
            <w:tcBorders>
              <w:top w:val="nil"/>
              <w:left w:val="single" w:sz="4" w:space="0" w:color="000000"/>
              <w:bottom w:val="single" w:sz="4" w:space="0" w:color="000000"/>
              <w:right w:val="single" w:sz="4" w:space="0" w:color="000000"/>
            </w:tcBorders>
            <w:shd w:val="clear" w:color="FFFFFF" w:fill="FFFFFF"/>
            <w:noWrap/>
            <w:vAlign w:val="center"/>
            <w:hideMark/>
          </w:tcPr>
          <w:p w14:paraId="7B98A92E" w14:textId="33914B35" w:rsidR="00D95B91" w:rsidRPr="00794DDA" w:rsidRDefault="00D95B91" w:rsidP="00D95B91">
            <w:pPr>
              <w:spacing w:after="0" w:line="240" w:lineRule="auto"/>
              <w:rPr>
                <w:rFonts w:ascii="Arial" w:eastAsia="Times New Roman" w:hAnsi="Arial" w:cs="Arial"/>
                <w:color w:val="000000"/>
                <w:kern w:val="0"/>
                <w:sz w:val="18"/>
                <w:szCs w:val="18"/>
                <w:lang w:eastAsia="pt-BR"/>
                <w14:ligatures w14:val="none"/>
              </w:rPr>
            </w:pPr>
            <w:r w:rsidRPr="00794DDA">
              <w:rPr>
                <w:rFonts w:ascii="Arial" w:eastAsia="Times New Roman" w:hAnsi="Arial" w:cs="Arial"/>
                <w:color w:val="000000"/>
                <w:kern w:val="0"/>
                <w:sz w:val="18"/>
                <w:szCs w:val="18"/>
                <w:lang w:eastAsia="pt-BR"/>
                <w14:ligatures w14:val="none"/>
              </w:rPr>
              <w:t>Refeitório</w:t>
            </w:r>
          </w:p>
        </w:tc>
        <w:tc>
          <w:tcPr>
            <w:tcW w:w="2263" w:type="dxa"/>
            <w:tcBorders>
              <w:top w:val="nil"/>
              <w:left w:val="nil"/>
              <w:bottom w:val="single" w:sz="4" w:space="0" w:color="000000"/>
              <w:right w:val="single" w:sz="4" w:space="0" w:color="000000"/>
            </w:tcBorders>
            <w:shd w:val="clear" w:color="auto" w:fill="auto"/>
            <w:noWrap/>
            <w:vAlign w:val="bottom"/>
            <w:hideMark/>
          </w:tcPr>
          <w:p w14:paraId="3D1CB995" w14:textId="77808E6B" w:rsidR="00D95B91" w:rsidRPr="00794DDA" w:rsidRDefault="00D95B91" w:rsidP="00D95B91">
            <w:pPr>
              <w:spacing w:after="0" w:line="240" w:lineRule="auto"/>
              <w:jc w:val="center"/>
              <w:rPr>
                <w:rFonts w:ascii="Arial" w:eastAsia="Times New Roman" w:hAnsi="Arial" w:cs="Arial"/>
                <w:color w:val="000000"/>
                <w:kern w:val="0"/>
                <w:sz w:val="20"/>
                <w:szCs w:val="20"/>
                <w:lang w:eastAsia="pt-BR"/>
                <w14:ligatures w14:val="none"/>
              </w:rPr>
            </w:pPr>
            <w:r w:rsidRPr="00794DDA">
              <w:rPr>
                <w:rFonts w:ascii="Arial" w:eastAsia="Times New Roman" w:hAnsi="Arial" w:cs="Arial"/>
                <w:color w:val="000000"/>
                <w:kern w:val="0"/>
                <w:sz w:val="20"/>
                <w:szCs w:val="20"/>
                <w:lang w:eastAsia="pt-BR"/>
                <w14:ligatures w14:val="none"/>
              </w:rPr>
              <w:t>97,17</w:t>
            </w:r>
            <w:r>
              <w:rPr>
                <w:rFonts w:ascii="Arial" w:eastAsia="Times New Roman" w:hAnsi="Arial" w:cs="Arial"/>
                <w:color w:val="000000"/>
                <w:kern w:val="0"/>
                <w:sz w:val="20"/>
                <w:szCs w:val="20"/>
                <w:lang w:eastAsia="pt-BR"/>
                <w14:ligatures w14:val="none"/>
              </w:rPr>
              <w:t xml:space="preserve"> </w:t>
            </w:r>
            <w:r w:rsidRPr="00794DDA">
              <w:rPr>
                <w:rFonts w:ascii="Arial" w:eastAsia="Times New Roman" w:hAnsi="Arial" w:cs="Arial"/>
                <w:color w:val="000000"/>
                <w:kern w:val="0"/>
                <w:sz w:val="20"/>
                <w:szCs w:val="20"/>
                <w:lang w:eastAsia="pt-BR"/>
                <w14:ligatures w14:val="none"/>
              </w:rPr>
              <w:t>m²</w:t>
            </w:r>
          </w:p>
        </w:tc>
      </w:tr>
      <w:tr w:rsidR="00D95B91" w:rsidRPr="00794DDA" w14:paraId="07D73103" w14:textId="77777777" w:rsidTr="00D95B91">
        <w:trPr>
          <w:gridAfter w:val="1"/>
          <w:wAfter w:w="160" w:type="dxa"/>
          <w:trHeight w:val="179"/>
          <w:jc w:val="center"/>
        </w:trPr>
        <w:tc>
          <w:tcPr>
            <w:tcW w:w="1321" w:type="dxa"/>
            <w:tcBorders>
              <w:top w:val="nil"/>
              <w:left w:val="single" w:sz="4" w:space="0" w:color="000000"/>
              <w:bottom w:val="single" w:sz="4" w:space="0" w:color="000000"/>
              <w:right w:val="single" w:sz="4" w:space="0" w:color="000000"/>
            </w:tcBorders>
            <w:shd w:val="clear" w:color="FFFFFF" w:fill="FFFFFF"/>
            <w:vAlign w:val="center"/>
          </w:tcPr>
          <w:p w14:paraId="7E947956" w14:textId="1219C172" w:rsidR="00D95B91" w:rsidRPr="00794DDA" w:rsidRDefault="00D95B91" w:rsidP="00D95B91">
            <w:pPr>
              <w:spacing w:after="0" w:line="240" w:lineRule="auto"/>
              <w:jc w:val="center"/>
              <w:rPr>
                <w:rFonts w:ascii="Arial" w:eastAsia="Times New Roman" w:hAnsi="Arial" w:cs="Arial"/>
                <w:color w:val="000000"/>
                <w:kern w:val="0"/>
                <w:sz w:val="18"/>
                <w:szCs w:val="18"/>
                <w:lang w:eastAsia="pt-BR"/>
                <w14:ligatures w14:val="none"/>
              </w:rPr>
            </w:pPr>
            <w:r>
              <w:rPr>
                <w:rFonts w:ascii="Arial" w:eastAsia="Times New Roman" w:hAnsi="Arial" w:cs="Arial"/>
                <w:color w:val="000000"/>
                <w:kern w:val="0"/>
                <w:sz w:val="18"/>
                <w:szCs w:val="18"/>
                <w:lang w:eastAsia="pt-BR"/>
                <w14:ligatures w14:val="none"/>
              </w:rPr>
              <w:t>20</w:t>
            </w:r>
          </w:p>
        </w:tc>
        <w:tc>
          <w:tcPr>
            <w:tcW w:w="2980" w:type="dxa"/>
            <w:tcBorders>
              <w:top w:val="nil"/>
              <w:left w:val="single" w:sz="4" w:space="0" w:color="000000"/>
              <w:bottom w:val="single" w:sz="4" w:space="0" w:color="000000"/>
              <w:right w:val="single" w:sz="4" w:space="0" w:color="000000"/>
            </w:tcBorders>
            <w:shd w:val="clear" w:color="FFFFFF" w:fill="FFFFFF"/>
            <w:noWrap/>
            <w:vAlign w:val="center"/>
            <w:hideMark/>
          </w:tcPr>
          <w:p w14:paraId="6864A345" w14:textId="74000AE8" w:rsidR="00D95B91" w:rsidRPr="00794DDA" w:rsidRDefault="00D95B91" w:rsidP="00D95B91">
            <w:pPr>
              <w:spacing w:after="0" w:line="240" w:lineRule="auto"/>
              <w:rPr>
                <w:rFonts w:ascii="Arial" w:eastAsia="Times New Roman" w:hAnsi="Arial" w:cs="Arial"/>
                <w:color w:val="000000"/>
                <w:kern w:val="0"/>
                <w:sz w:val="18"/>
                <w:szCs w:val="18"/>
                <w:lang w:eastAsia="pt-BR"/>
                <w14:ligatures w14:val="none"/>
              </w:rPr>
            </w:pPr>
            <w:r w:rsidRPr="00794DDA">
              <w:rPr>
                <w:rFonts w:ascii="Arial" w:eastAsia="Times New Roman" w:hAnsi="Arial" w:cs="Arial"/>
                <w:color w:val="000000"/>
                <w:kern w:val="0"/>
                <w:sz w:val="18"/>
                <w:szCs w:val="18"/>
                <w:lang w:eastAsia="pt-BR"/>
                <w14:ligatures w14:val="none"/>
              </w:rPr>
              <w:t>Cozinha</w:t>
            </w:r>
            <w:r w:rsidR="00E33AF3">
              <w:rPr>
                <w:rFonts w:ascii="Arial" w:eastAsia="Times New Roman" w:hAnsi="Arial" w:cs="Arial"/>
                <w:color w:val="000000"/>
                <w:kern w:val="0"/>
                <w:sz w:val="18"/>
                <w:szCs w:val="18"/>
                <w:lang w:eastAsia="pt-BR"/>
                <w14:ligatures w14:val="none"/>
              </w:rPr>
              <w:t>/lanchonete</w:t>
            </w:r>
          </w:p>
        </w:tc>
        <w:tc>
          <w:tcPr>
            <w:tcW w:w="2263" w:type="dxa"/>
            <w:tcBorders>
              <w:top w:val="nil"/>
              <w:left w:val="nil"/>
              <w:bottom w:val="single" w:sz="4" w:space="0" w:color="000000"/>
              <w:right w:val="single" w:sz="4" w:space="0" w:color="000000"/>
            </w:tcBorders>
            <w:shd w:val="clear" w:color="auto" w:fill="auto"/>
            <w:noWrap/>
            <w:vAlign w:val="bottom"/>
            <w:hideMark/>
          </w:tcPr>
          <w:p w14:paraId="47B1B770" w14:textId="6D425B18" w:rsidR="00D95B91" w:rsidRPr="00794DDA" w:rsidRDefault="00E33AF3" w:rsidP="00D95B91">
            <w:pPr>
              <w:spacing w:after="0" w:line="240" w:lineRule="auto"/>
              <w:jc w:val="center"/>
              <w:rPr>
                <w:rFonts w:ascii="Arial" w:eastAsia="Times New Roman" w:hAnsi="Arial" w:cs="Arial"/>
                <w:color w:val="000000"/>
                <w:kern w:val="0"/>
                <w:sz w:val="20"/>
                <w:szCs w:val="20"/>
                <w:lang w:eastAsia="pt-BR"/>
                <w14:ligatures w14:val="none"/>
              </w:rPr>
            </w:pPr>
            <w:r w:rsidRPr="00E33AF3">
              <w:rPr>
                <w:rFonts w:ascii="Arial" w:eastAsia="Times New Roman" w:hAnsi="Arial" w:cs="Arial"/>
                <w:color w:val="000000"/>
                <w:kern w:val="0"/>
                <w:sz w:val="20"/>
                <w:szCs w:val="20"/>
                <w:lang w:eastAsia="pt-BR"/>
                <w14:ligatures w14:val="none"/>
              </w:rPr>
              <w:t>42,1</w:t>
            </w:r>
            <w:r w:rsidR="00D95B91" w:rsidRPr="00794DDA">
              <w:rPr>
                <w:rFonts w:ascii="Arial" w:eastAsia="Times New Roman" w:hAnsi="Arial" w:cs="Arial"/>
                <w:color w:val="000000"/>
                <w:kern w:val="0"/>
                <w:sz w:val="20"/>
                <w:szCs w:val="20"/>
                <w:lang w:eastAsia="pt-BR"/>
                <w14:ligatures w14:val="none"/>
              </w:rPr>
              <w:t>m²</w:t>
            </w:r>
          </w:p>
        </w:tc>
      </w:tr>
    </w:tbl>
    <w:p w14:paraId="6A90DFA5" w14:textId="77777777" w:rsidR="005F73A7" w:rsidRDefault="005F73A7"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66EF529B" w14:textId="79A9270B" w:rsidR="00E83DE4" w:rsidRPr="00E83DE4" w:rsidRDefault="00E83DE4" w:rsidP="00E83DE4">
      <w:pPr>
        <w:pStyle w:val="PargrafodaLista"/>
        <w:numPr>
          <w:ilvl w:val="0"/>
          <w:numId w:val="5"/>
        </w:numPr>
        <w:pBdr>
          <w:bottom w:val="single" w:sz="12" w:space="1" w:color="auto"/>
        </w:pBdr>
        <w:shd w:val="clear" w:color="auto" w:fill="002060"/>
        <w:tabs>
          <w:tab w:val="center" w:pos="284"/>
          <w:tab w:val="right" w:pos="8504"/>
        </w:tabs>
        <w:spacing w:after="240" w:line="276" w:lineRule="auto"/>
        <w:ind w:left="0" w:hanging="11"/>
        <w:jc w:val="both"/>
        <w:outlineLvl w:val="0"/>
        <w:rPr>
          <w:rFonts w:ascii="Calibri" w:eastAsia="Calibri" w:hAnsi="Calibri" w:cs="Calibri"/>
          <w:b/>
          <w:color w:val="FFFFFF"/>
          <w:kern w:val="0"/>
          <w14:ligatures w14:val="none"/>
        </w:rPr>
      </w:pPr>
      <w:r w:rsidRPr="00E83DE4">
        <w:rPr>
          <w:rFonts w:ascii="Calibri" w:eastAsia="Calibri" w:hAnsi="Calibri" w:cs="Calibri"/>
          <w:b/>
          <w:color w:val="FFFFFF"/>
          <w:kern w:val="0"/>
          <w14:ligatures w14:val="none"/>
        </w:rPr>
        <w:t>LOCALIZAÇÃO</w:t>
      </w:r>
    </w:p>
    <w:p w14:paraId="11CAF15E" w14:textId="77777777" w:rsidR="005F73A7" w:rsidRDefault="005F73A7"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4DFB5B42" w14:textId="0C057AA0" w:rsidR="00E730A3" w:rsidRDefault="00E83DE4" w:rsidP="00D411FE">
      <w:pPr>
        <w:pStyle w:val="PargrafodaLista"/>
        <w:autoSpaceDE w:val="0"/>
        <w:autoSpaceDN w:val="0"/>
        <w:adjustRightInd w:val="0"/>
        <w:spacing w:after="0" w:line="276" w:lineRule="auto"/>
        <w:jc w:val="center"/>
        <w:rPr>
          <w:rFonts w:ascii="Calibri" w:eastAsia="Calibri" w:hAnsi="Calibri" w:cs="Calibri"/>
          <w:kern w:val="0"/>
          <w:lang w:eastAsia="pt-BR"/>
          <w14:ligatures w14:val="none"/>
        </w:rPr>
      </w:pPr>
      <w:r w:rsidRPr="00E83DE4">
        <w:rPr>
          <w:rFonts w:ascii="Calibri" w:eastAsia="Calibri" w:hAnsi="Calibri" w:cs="Calibri"/>
          <w:noProof/>
          <w:kern w:val="0"/>
          <w:lang w:eastAsia="pt-BR"/>
          <w14:ligatures w14:val="none"/>
        </w:rPr>
        <w:drawing>
          <wp:inline distT="0" distB="0" distL="0" distR="0" wp14:anchorId="493DF6E9" wp14:editId="70396008">
            <wp:extent cx="3856382" cy="2394820"/>
            <wp:effectExtent l="0" t="0" r="0" b="5715"/>
            <wp:docPr id="956805214" name="Imagem 1" descr="Uma imagem contendo edifício, homem, computador, mã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805214" name="Imagem 1" descr="Uma imagem contendo edifício, homem, computador, mão&#10;&#10;Descrição gerada automaticamente"/>
                    <pic:cNvPicPr/>
                  </pic:nvPicPr>
                  <pic:blipFill>
                    <a:blip r:embed="rId12"/>
                    <a:stretch>
                      <a:fillRect/>
                    </a:stretch>
                  </pic:blipFill>
                  <pic:spPr>
                    <a:xfrm>
                      <a:off x="0" y="0"/>
                      <a:ext cx="3863806" cy="2399430"/>
                    </a:xfrm>
                    <a:prstGeom prst="rect">
                      <a:avLst/>
                    </a:prstGeom>
                  </pic:spPr>
                </pic:pic>
              </a:graphicData>
            </a:graphic>
          </wp:inline>
        </w:drawing>
      </w:r>
    </w:p>
    <w:p w14:paraId="0209767E" w14:textId="163E6579" w:rsidR="00E730A3" w:rsidRDefault="00A607F5" w:rsidP="00D411FE">
      <w:pPr>
        <w:pStyle w:val="PargrafodaLista"/>
        <w:autoSpaceDE w:val="0"/>
        <w:autoSpaceDN w:val="0"/>
        <w:adjustRightInd w:val="0"/>
        <w:spacing w:after="0" w:line="276" w:lineRule="auto"/>
        <w:jc w:val="center"/>
        <w:rPr>
          <w:rFonts w:ascii="Calibri" w:eastAsia="Calibri" w:hAnsi="Calibri" w:cs="Calibri"/>
          <w:kern w:val="0"/>
          <w:sz w:val="20"/>
          <w:szCs w:val="20"/>
          <w:lang w:eastAsia="pt-BR"/>
          <w14:ligatures w14:val="none"/>
        </w:rPr>
      </w:pPr>
      <w:r w:rsidRPr="00D411FE">
        <w:rPr>
          <w:rFonts w:ascii="Calibri" w:eastAsia="Calibri" w:hAnsi="Calibri" w:cs="Calibri"/>
          <w:b/>
          <w:bCs/>
          <w:kern w:val="0"/>
          <w:sz w:val="20"/>
          <w:szCs w:val="20"/>
          <w:lang w:eastAsia="pt-BR"/>
          <w14:ligatures w14:val="none"/>
        </w:rPr>
        <w:t xml:space="preserve">Figura 01 </w:t>
      </w:r>
      <w:r w:rsidRPr="00D411FE">
        <w:rPr>
          <w:rFonts w:ascii="Calibri" w:eastAsia="Calibri" w:hAnsi="Calibri" w:cs="Calibri"/>
          <w:kern w:val="0"/>
          <w:sz w:val="20"/>
          <w:szCs w:val="20"/>
          <w:lang w:eastAsia="pt-BR"/>
          <w14:ligatures w14:val="none"/>
        </w:rPr>
        <w:t>– Imagem Satélite com coordenadas - Latitude: 11°44'43"S - Longitude: 49°03'40"O</w:t>
      </w:r>
    </w:p>
    <w:p w14:paraId="2AF726BD" w14:textId="77777777" w:rsidR="00D411FE" w:rsidRPr="00D411FE" w:rsidRDefault="00D411FE" w:rsidP="00D411FE">
      <w:pPr>
        <w:pStyle w:val="PargrafodaLista"/>
        <w:autoSpaceDE w:val="0"/>
        <w:autoSpaceDN w:val="0"/>
        <w:adjustRightInd w:val="0"/>
        <w:spacing w:after="0" w:line="276" w:lineRule="auto"/>
        <w:jc w:val="center"/>
        <w:rPr>
          <w:rFonts w:ascii="Calibri" w:eastAsia="Calibri" w:hAnsi="Calibri" w:cs="Calibri"/>
          <w:kern w:val="0"/>
          <w:sz w:val="20"/>
          <w:szCs w:val="20"/>
          <w:lang w:eastAsia="pt-BR"/>
          <w14:ligatures w14:val="none"/>
        </w:rPr>
      </w:pPr>
    </w:p>
    <w:p w14:paraId="453C0FCB" w14:textId="3BF2170E" w:rsidR="00E730A3" w:rsidRPr="00A607F5" w:rsidRDefault="002B5FAB" w:rsidP="00A607F5">
      <w:pPr>
        <w:pStyle w:val="PargrafodaLista"/>
        <w:numPr>
          <w:ilvl w:val="0"/>
          <w:numId w:val="5"/>
        </w:numPr>
        <w:pBdr>
          <w:bottom w:val="single" w:sz="12" w:space="1" w:color="auto"/>
        </w:pBdr>
        <w:shd w:val="clear" w:color="auto" w:fill="002060"/>
        <w:tabs>
          <w:tab w:val="center" w:pos="284"/>
          <w:tab w:val="right" w:pos="8504"/>
        </w:tabs>
        <w:spacing w:after="240" w:line="276" w:lineRule="auto"/>
        <w:ind w:left="0" w:hanging="11"/>
        <w:jc w:val="both"/>
        <w:outlineLvl w:val="0"/>
        <w:rPr>
          <w:rFonts w:ascii="Calibri" w:eastAsia="Calibri" w:hAnsi="Calibri" w:cs="Calibri"/>
          <w:b/>
          <w:color w:val="FFFFFF"/>
          <w:kern w:val="0"/>
          <w14:ligatures w14:val="none"/>
        </w:rPr>
      </w:pPr>
      <w:r>
        <w:rPr>
          <w:rFonts w:ascii="Calibri" w:eastAsia="Calibri" w:hAnsi="Calibri" w:cs="Calibri"/>
          <w:b/>
          <w:color w:val="FFFFFF"/>
          <w:kern w:val="0"/>
          <w14:ligatures w14:val="none"/>
        </w:rPr>
        <w:t>CONSIDERAÇÕES INICIAIS</w:t>
      </w:r>
    </w:p>
    <w:p w14:paraId="4D174459" w14:textId="77777777" w:rsidR="00E730A3" w:rsidRDefault="00E730A3"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585D0068" w14:textId="798A6EC5" w:rsidR="00185FC1" w:rsidRPr="00185FC1" w:rsidRDefault="00185FC1" w:rsidP="00185FC1">
      <w:pPr>
        <w:autoSpaceDE w:val="0"/>
        <w:autoSpaceDN w:val="0"/>
        <w:adjustRightInd w:val="0"/>
        <w:spacing w:after="0" w:line="276" w:lineRule="auto"/>
        <w:jc w:val="both"/>
        <w:rPr>
          <w:rFonts w:ascii="Calibri" w:eastAsia="Calibri" w:hAnsi="Calibri" w:cs="Calibri"/>
          <w:kern w:val="0"/>
          <w:lang w:eastAsia="pt-BR"/>
          <w14:ligatures w14:val="none"/>
        </w:rPr>
      </w:pPr>
      <w:r w:rsidRPr="00185FC1">
        <w:rPr>
          <w:rFonts w:ascii="Calibri" w:eastAsia="Calibri" w:hAnsi="Calibri" w:cs="Calibri"/>
          <w:kern w:val="0"/>
          <w:lang w:eastAsia="pt-BR"/>
          <w14:ligatures w14:val="none"/>
        </w:rPr>
        <w:t>A presente especificação objetiva fixar normas de emprego dos materiais e execução</w:t>
      </w:r>
      <w:r w:rsidR="00B03259">
        <w:rPr>
          <w:rFonts w:ascii="Calibri" w:eastAsia="Calibri" w:hAnsi="Calibri" w:cs="Calibri"/>
          <w:kern w:val="0"/>
          <w:lang w:eastAsia="pt-BR"/>
          <w14:ligatures w14:val="none"/>
        </w:rPr>
        <w:t xml:space="preserve"> </w:t>
      </w:r>
      <w:r w:rsidRPr="00185FC1">
        <w:rPr>
          <w:rFonts w:ascii="Calibri" w:eastAsia="Calibri" w:hAnsi="Calibri" w:cs="Calibri"/>
          <w:kern w:val="0"/>
          <w:lang w:eastAsia="pt-BR"/>
          <w14:ligatures w14:val="none"/>
        </w:rPr>
        <w:t>dos serviços fazendo parte integrante dos projetos, devendo permanecer na obra.</w:t>
      </w:r>
    </w:p>
    <w:p w14:paraId="02E58BF2" w14:textId="77777777" w:rsidR="00185FC1" w:rsidRPr="00185FC1" w:rsidRDefault="00185FC1" w:rsidP="00185FC1">
      <w:pPr>
        <w:autoSpaceDE w:val="0"/>
        <w:autoSpaceDN w:val="0"/>
        <w:adjustRightInd w:val="0"/>
        <w:spacing w:after="0" w:line="276" w:lineRule="auto"/>
        <w:jc w:val="both"/>
        <w:rPr>
          <w:rFonts w:ascii="Calibri" w:eastAsia="Calibri" w:hAnsi="Calibri" w:cs="Calibri"/>
          <w:kern w:val="0"/>
          <w:lang w:eastAsia="pt-BR"/>
          <w14:ligatures w14:val="none"/>
        </w:rPr>
      </w:pPr>
      <w:r w:rsidRPr="00185FC1">
        <w:rPr>
          <w:rFonts w:ascii="Calibri" w:eastAsia="Calibri" w:hAnsi="Calibri" w:cs="Calibri"/>
          <w:kern w:val="0"/>
          <w:lang w:eastAsia="pt-BR"/>
          <w14:ligatures w14:val="none"/>
        </w:rPr>
        <w:t>Os serviços contratados serão rigorosamente executados de acordo com as normas estabelecidas neste memorial descritivo e nos projetos existentes.</w:t>
      </w:r>
    </w:p>
    <w:p w14:paraId="3B36878D" w14:textId="77777777" w:rsidR="00185FC1" w:rsidRPr="00185FC1" w:rsidRDefault="00185FC1" w:rsidP="00185FC1">
      <w:pPr>
        <w:autoSpaceDE w:val="0"/>
        <w:autoSpaceDN w:val="0"/>
        <w:adjustRightInd w:val="0"/>
        <w:spacing w:after="0" w:line="276" w:lineRule="auto"/>
        <w:jc w:val="both"/>
        <w:rPr>
          <w:rFonts w:ascii="Calibri" w:eastAsia="Calibri" w:hAnsi="Calibri" w:cs="Calibri"/>
          <w:kern w:val="0"/>
          <w:lang w:eastAsia="pt-BR"/>
          <w14:ligatures w14:val="none"/>
        </w:rPr>
      </w:pPr>
      <w:r w:rsidRPr="00185FC1">
        <w:rPr>
          <w:rFonts w:ascii="Calibri" w:eastAsia="Calibri" w:hAnsi="Calibri" w:cs="Calibri"/>
          <w:kern w:val="0"/>
          <w:lang w:eastAsia="pt-BR"/>
          <w14:ligatures w14:val="none"/>
        </w:rPr>
        <w:t>Todos os materiais empregados serão de conformidade com ABNT e INMETRO e de acordo com especificações técnicas do projeto. Todos os serviços serão executados em completa obediência às especificações deste memorial e normas técnicas específicas da ABNT.</w:t>
      </w:r>
    </w:p>
    <w:p w14:paraId="52D8E35E" w14:textId="35FAEE63" w:rsidR="00185FC1" w:rsidRPr="00185FC1" w:rsidRDefault="00185FC1" w:rsidP="00185FC1">
      <w:pPr>
        <w:autoSpaceDE w:val="0"/>
        <w:autoSpaceDN w:val="0"/>
        <w:adjustRightInd w:val="0"/>
        <w:spacing w:after="0" w:line="276" w:lineRule="auto"/>
        <w:jc w:val="both"/>
        <w:rPr>
          <w:rFonts w:ascii="Calibri" w:eastAsia="Calibri" w:hAnsi="Calibri" w:cs="Calibri"/>
          <w:kern w:val="0"/>
          <w:lang w:eastAsia="pt-BR"/>
          <w14:ligatures w14:val="none"/>
        </w:rPr>
      </w:pPr>
      <w:r w:rsidRPr="00185FC1">
        <w:rPr>
          <w:rFonts w:ascii="Calibri" w:eastAsia="Calibri" w:hAnsi="Calibri" w:cs="Calibri"/>
          <w:kern w:val="0"/>
          <w:lang w:eastAsia="pt-BR"/>
          <w14:ligatures w14:val="none"/>
        </w:rPr>
        <w:t>Em caso de divergência entre as especificações técnicas e os desenhos dos projetos a fiscalização deverá ser consultada. No caso de alterações, as mesmas só poderão ser efetuadas com expressa autorização do Projetista.</w:t>
      </w:r>
    </w:p>
    <w:p w14:paraId="4A6B1869" w14:textId="77777777" w:rsidR="00E730A3" w:rsidRDefault="00E730A3"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7CC247D1" w14:textId="77777777" w:rsidR="006E5666" w:rsidRPr="006E5666" w:rsidRDefault="006E5666" w:rsidP="006E5666">
      <w:pPr>
        <w:pStyle w:val="PargrafodaLista"/>
        <w:numPr>
          <w:ilvl w:val="0"/>
          <w:numId w:val="5"/>
        </w:numPr>
        <w:pBdr>
          <w:bottom w:val="single" w:sz="12" w:space="1" w:color="auto"/>
        </w:pBdr>
        <w:shd w:val="clear" w:color="auto" w:fill="002060"/>
        <w:tabs>
          <w:tab w:val="center" w:pos="284"/>
          <w:tab w:val="right" w:pos="8504"/>
        </w:tabs>
        <w:spacing w:after="240" w:line="276" w:lineRule="auto"/>
        <w:ind w:left="0" w:hanging="11"/>
        <w:jc w:val="both"/>
        <w:outlineLvl w:val="0"/>
        <w:rPr>
          <w:rFonts w:ascii="Calibri" w:eastAsia="Calibri" w:hAnsi="Calibri" w:cs="Calibri"/>
          <w:b/>
          <w:color w:val="FFFFFF"/>
          <w:kern w:val="0"/>
          <w14:ligatures w14:val="none"/>
        </w:rPr>
      </w:pPr>
      <w:r w:rsidRPr="006E5666">
        <w:rPr>
          <w:rFonts w:ascii="Calibri" w:eastAsia="Calibri" w:hAnsi="Calibri" w:cs="Calibri"/>
          <w:b/>
          <w:color w:val="FFFFFF"/>
          <w:kern w:val="0"/>
          <w14:ligatures w14:val="none"/>
        </w:rPr>
        <w:t xml:space="preserve">PLACA DE OBRA </w:t>
      </w:r>
    </w:p>
    <w:p w14:paraId="468A9503" w14:textId="128F48F4" w:rsidR="008E7F6C" w:rsidRDefault="008E7F6C" w:rsidP="000B4A80">
      <w:pPr>
        <w:spacing w:line="276" w:lineRule="auto"/>
        <w:jc w:val="both"/>
        <w:rPr>
          <w:rFonts w:ascii="Calibri" w:eastAsia="Calibri" w:hAnsi="Calibri" w:cs="Calibri"/>
          <w:kern w:val="0"/>
          <w:lang w:eastAsia="pt-BR"/>
          <w14:ligatures w14:val="none"/>
        </w:rPr>
      </w:pPr>
      <w:r w:rsidRPr="008E7F6C">
        <w:rPr>
          <w:rFonts w:ascii="Calibri" w:eastAsia="Calibri" w:hAnsi="Calibri" w:cs="Calibri"/>
          <w:kern w:val="0"/>
          <w:lang w:eastAsia="pt-BR"/>
          <w14:ligatures w14:val="none"/>
        </w:rPr>
        <w:lastRenderedPageBreak/>
        <w:t>Será colocada na parte frontal da escola, em posição visível aos cidadãos que passam pela rua, contendo todas as informações sobre a obra tais como, obra e local, órgão responsável, o prazo, o custo, o nome da empresa responsável técnica da obra</w:t>
      </w:r>
      <w:r w:rsidR="00D37A64">
        <w:rPr>
          <w:rFonts w:ascii="Calibri" w:eastAsia="Calibri" w:hAnsi="Calibri" w:cs="Calibri"/>
          <w:kern w:val="0"/>
          <w:lang w:eastAsia="pt-BR"/>
          <w14:ligatures w14:val="none"/>
        </w:rPr>
        <w:t>, o nome do responsável técnico do projeto e da fiscalização</w:t>
      </w:r>
      <w:r w:rsidRPr="008E7F6C">
        <w:rPr>
          <w:rFonts w:ascii="Calibri" w:eastAsia="Calibri" w:hAnsi="Calibri" w:cs="Calibri"/>
          <w:kern w:val="0"/>
          <w:lang w:eastAsia="pt-BR"/>
          <w14:ligatures w14:val="none"/>
        </w:rPr>
        <w:t>. A Placa, será feita em aço galvanizado com impressão digital, e terá as suas dimensões: comprimento conforme o padrão a ser definido pel</w:t>
      </w:r>
      <w:r w:rsidR="000E303F">
        <w:rPr>
          <w:rFonts w:ascii="Calibri" w:eastAsia="Calibri" w:hAnsi="Calibri" w:cs="Calibri"/>
          <w:kern w:val="0"/>
          <w:lang w:eastAsia="pt-BR"/>
          <w14:ligatures w14:val="none"/>
        </w:rPr>
        <w:t>a fiscalização do SESC TOCANTINS</w:t>
      </w:r>
      <w:r w:rsidRPr="008E7F6C">
        <w:rPr>
          <w:rFonts w:ascii="Calibri" w:eastAsia="Calibri" w:hAnsi="Calibri" w:cs="Calibri"/>
          <w:kern w:val="0"/>
          <w:lang w:eastAsia="pt-BR"/>
          <w14:ligatures w14:val="none"/>
        </w:rPr>
        <w:t>.</w:t>
      </w:r>
    </w:p>
    <w:p w14:paraId="27E0EA3C" w14:textId="77777777" w:rsidR="003E45C1" w:rsidRPr="003E45C1" w:rsidRDefault="003E45C1" w:rsidP="003E45C1">
      <w:pPr>
        <w:pStyle w:val="PargrafodaLista"/>
        <w:spacing w:line="276" w:lineRule="auto"/>
        <w:jc w:val="both"/>
        <w:rPr>
          <w:rFonts w:ascii="Calibri" w:eastAsia="Calibri" w:hAnsi="Calibri" w:cs="Calibri"/>
          <w:kern w:val="0"/>
          <w:lang w:eastAsia="pt-BR"/>
          <w14:ligatures w14:val="none"/>
        </w:rPr>
      </w:pPr>
    </w:p>
    <w:p w14:paraId="7A86CED8" w14:textId="77777777" w:rsidR="003E45C1" w:rsidRPr="003E45C1" w:rsidRDefault="003E45C1" w:rsidP="003E45C1">
      <w:pPr>
        <w:pStyle w:val="PargrafodaLista"/>
        <w:numPr>
          <w:ilvl w:val="0"/>
          <w:numId w:val="5"/>
        </w:numPr>
        <w:pBdr>
          <w:bottom w:val="single" w:sz="12" w:space="1" w:color="auto"/>
        </w:pBdr>
        <w:shd w:val="clear" w:color="auto" w:fill="002060"/>
        <w:tabs>
          <w:tab w:val="center" w:pos="284"/>
          <w:tab w:val="right" w:pos="8504"/>
        </w:tabs>
        <w:spacing w:after="240" w:line="276" w:lineRule="auto"/>
        <w:ind w:left="0" w:hanging="11"/>
        <w:jc w:val="both"/>
        <w:outlineLvl w:val="0"/>
        <w:rPr>
          <w:rFonts w:ascii="Calibri" w:eastAsia="Calibri" w:hAnsi="Calibri" w:cs="Calibri"/>
          <w:b/>
          <w:color w:val="FFFFFF"/>
          <w:kern w:val="0"/>
          <w14:ligatures w14:val="none"/>
        </w:rPr>
      </w:pPr>
      <w:r w:rsidRPr="003E45C1">
        <w:rPr>
          <w:rFonts w:ascii="Calibri" w:eastAsia="Calibri" w:hAnsi="Calibri" w:cs="Calibri"/>
          <w:b/>
          <w:color w:val="FFFFFF"/>
          <w:kern w:val="0"/>
          <w14:ligatures w14:val="none"/>
        </w:rPr>
        <w:t xml:space="preserve">INSTALAÇÕES PROVISÓRIAS </w:t>
      </w:r>
    </w:p>
    <w:p w14:paraId="2B506C4C" w14:textId="4357E21B" w:rsidR="008B496A" w:rsidRPr="008B496A" w:rsidRDefault="008B496A" w:rsidP="008B496A">
      <w:pPr>
        <w:spacing w:line="276" w:lineRule="auto"/>
        <w:jc w:val="both"/>
        <w:rPr>
          <w:rFonts w:ascii="Calibri" w:eastAsia="Calibri" w:hAnsi="Calibri" w:cs="Calibri"/>
          <w:kern w:val="0"/>
          <w:lang w:eastAsia="pt-BR"/>
          <w14:ligatures w14:val="none"/>
        </w:rPr>
      </w:pPr>
      <w:r w:rsidRPr="008B496A">
        <w:rPr>
          <w:rFonts w:ascii="Calibri" w:eastAsia="Calibri" w:hAnsi="Calibri" w:cs="Calibri"/>
          <w:kern w:val="0"/>
          <w:lang w:eastAsia="pt-BR"/>
          <w14:ligatures w14:val="none"/>
        </w:rPr>
        <w:t xml:space="preserve">Será solicitada a instalação provisória de </w:t>
      </w:r>
      <w:r w:rsidR="00BE76BD">
        <w:rPr>
          <w:rFonts w:ascii="Calibri" w:eastAsia="Calibri" w:hAnsi="Calibri" w:cs="Calibri"/>
          <w:kern w:val="0"/>
          <w:lang w:eastAsia="pt-BR"/>
          <w14:ligatures w14:val="none"/>
        </w:rPr>
        <w:t>energia</w:t>
      </w:r>
      <w:r w:rsidRPr="008B496A">
        <w:rPr>
          <w:rFonts w:ascii="Calibri" w:eastAsia="Calibri" w:hAnsi="Calibri" w:cs="Calibri"/>
          <w:kern w:val="0"/>
          <w:lang w:eastAsia="pt-BR"/>
          <w14:ligatures w14:val="none"/>
        </w:rPr>
        <w:t xml:space="preserve"> e água conforme as normas estabelecidas pelas respectivas companhias fornecedoras. Em caso de utilização destes insumos através de redes da própria instituição, os respectivos valores deverão ser glosados na última medição. Todos os equipamentos necessários à execução da obra, tais como betoneiras, vibradores, </w:t>
      </w:r>
      <w:proofErr w:type="gramStart"/>
      <w:r w:rsidRPr="008B496A">
        <w:rPr>
          <w:rFonts w:ascii="Calibri" w:eastAsia="Calibri" w:hAnsi="Calibri" w:cs="Calibri"/>
          <w:kern w:val="0"/>
          <w:lang w:eastAsia="pt-BR"/>
          <w14:ligatures w14:val="none"/>
        </w:rPr>
        <w:t>serra, etc.</w:t>
      </w:r>
      <w:proofErr w:type="gramEnd"/>
      <w:r w:rsidRPr="008B496A">
        <w:rPr>
          <w:rFonts w:ascii="Calibri" w:eastAsia="Calibri" w:hAnsi="Calibri" w:cs="Calibri"/>
          <w:kern w:val="0"/>
          <w:lang w:eastAsia="pt-BR"/>
          <w14:ligatures w14:val="none"/>
        </w:rPr>
        <w:t xml:space="preserve">, deverão ter suas instalações elétricas aéreas, dimensionadas de acordo com sua capacidade e potência, com acionamento e dispositivos de segurança conforme NR 18. </w:t>
      </w:r>
    </w:p>
    <w:p w14:paraId="0E5FA6F0" w14:textId="77777777" w:rsidR="00EB4D04" w:rsidRDefault="008B496A" w:rsidP="00EB4D04">
      <w:pPr>
        <w:spacing w:line="276" w:lineRule="auto"/>
        <w:jc w:val="both"/>
        <w:rPr>
          <w:rFonts w:ascii="Calibri" w:eastAsia="Calibri" w:hAnsi="Calibri" w:cs="Calibri"/>
          <w:kern w:val="0"/>
          <w:lang w:eastAsia="pt-BR"/>
          <w14:ligatures w14:val="none"/>
        </w:rPr>
      </w:pPr>
      <w:r w:rsidRPr="00EB4D04">
        <w:rPr>
          <w:rFonts w:ascii="Calibri" w:eastAsia="Calibri" w:hAnsi="Calibri" w:cs="Calibri"/>
          <w:kern w:val="0"/>
          <w:lang w:eastAsia="pt-BR"/>
          <w14:ligatures w14:val="none"/>
        </w:rPr>
        <w:t>As áreas de vivência do canteiro de obras deverão ser compostas por:</w:t>
      </w:r>
    </w:p>
    <w:p w14:paraId="75C2E2E9" w14:textId="77777777" w:rsidR="00EB4D04" w:rsidRDefault="008B496A" w:rsidP="00EB4D04">
      <w:pPr>
        <w:spacing w:after="0" w:line="276" w:lineRule="auto"/>
        <w:jc w:val="both"/>
        <w:rPr>
          <w:rFonts w:ascii="Calibri" w:eastAsia="Calibri" w:hAnsi="Calibri" w:cs="Calibri"/>
          <w:kern w:val="0"/>
          <w:lang w:eastAsia="pt-BR"/>
          <w14:ligatures w14:val="none"/>
        </w:rPr>
      </w:pPr>
      <w:r w:rsidRPr="00EB4D04">
        <w:rPr>
          <w:rFonts w:ascii="Calibri" w:eastAsia="Calibri" w:hAnsi="Calibri" w:cs="Calibri"/>
          <w:kern w:val="0"/>
          <w:lang w:eastAsia="pt-BR"/>
          <w14:ligatures w14:val="none"/>
        </w:rPr>
        <w:t xml:space="preserve"> a) instalações sanitárias; </w:t>
      </w:r>
    </w:p>
    <w:p w14:paraId="0AA527CF" w14:textId="77777777" w:rsidR="00EB4D04" w:rsidRDefault="008B496A" w:rsidP="00EB4D04">
      <w:pPr>
        <w:spacing w:after="0" w:line="276" w:lineRule="auto"/>
        <w:jc w:val="both"/>
        <w:rPr>
          <w:rFonts w:ascii="Calibri" w:eastAsia="Calibri" w:hAnsi="Calibri" w:cs="Calibri"/>
          <w:kern w:val="0"/>
          <w:lang w:eastAsia="pt-BR"/>
          <w14:ligatures w14:val="none"/>
        </w:rPr>
      </w:pPr>
      <w:r w:rsidRPr="00EB4D04">
        <w:rPr>
          <w:rFonts w:ascii="Calibri" w:eastAsia="Calibri" w:hAnsi="Calibri" w:cs="Calibri"/>
          <w:kern w:val="0"/>
          <w:lang w:eastAsia="pt-BR"/>
          <w14:ligatures w14:val="none"/>
        </w:rPr>
        <w:t xml:space="preserve">b) vestiário; </w:t>
      </w:r>
    </w:p>
    <w:p w14:paraId="5C6177E7" w14:textId="77777777" w:rsidR="00EB4D04" w:rsidRDefault="008B496A" w:rsidP="00EB4D04">
      <w:pPr>
        <w:spacing w:after="0" w:line="276" w:lineRule="auto"/>
        <w:jc w:val="both"/>
        <w:rPr>
          <w:rFonts w:ascii="Calibri" w:eastAsia="Calibri" w:hAnsi="Calibri" w:cs="Calibri"/>
          <w:kern w:val="0"/>
          <w:lang w:eastAsia="pt-BR"/>
          <w14:ligatures w14:val="none"/>
        </w:rPr>
      </w:pPr>
      <w:r w:rsidRPr="00EB4D04">
        <w:rPr>
          <w:rFonts w:ascii="Calibri" w:eastAsia="Calibri" w:hAnsi="Calibri" w:cs="Calibri"/>
          <w:kern w:val="0"/>
          <w:lang w:eastAsia="pt-BR"/>
          <w14:ligatures w14:val="none"/>
        </w:rPr>
        <w:t xml:space="preserve">c) alojamento; </w:t>
      </w:r>
    </w:p>
    <w:p w14:paraId="4FB27448" w14:textId="77777777" w:rsidR="00EB4D04" w:rsidRDefault="008B496A" w:rsidP="00EB4D04">
      <w:pPr>
        <w:spacing w:after="0" w:line="276" w:lineRule="auto"/>
        <w:jc w:val="both"/>
        <w:rPr>
          <w:rFonts w:ascii="Calibri" w:eastAsia="Calibri" w:hAnsi="Calibri" w:cs="Calibri"/>
          <w:kern w:val="0"/>
          <w:lang w:eastAsia="pt-BR"/>
          <w14:ligatures w14:val="none"/>
        </w:rPr>
      </w:pPr>
      <w:r w:rsidRPr="00EB4D04">
        <w:rPr>
          <w:rFonts w:ascii="Calibri" w:eastAsia="Calibri" w:hAnsi="Calibri" w:cs="Calibri"/>
          <w:kern w:val="0"/>
          <w:lang w:eastAsia="pt-BR"/>
          <w14:ligatures w14:val="none"/>
        </w:rPr>
        <w:t xml:space="preserve">d) local de refeições; </w:t>
      </w:r>
    </w:p>
    <w:p w14:paraId="56A1F1F1" w14:textId="77777777" w:rsidR="00EB4D04" w:rsidRDefault="008B496A" w:rsidP="00EB4D04">
      <w:pPr>
        <w:spacing w:after="0" w:line="276" w:lineRule="auto"/>
        <w:jc w:val="both"/>
        <w:rPr>
          <w:rFonts w:ascii="Calibri" w:eastAsia="Calibri" w:hAnsi="Calibri" w:cs="Calibri"/>
          <w:kern w:val="0"/>
          <w:lang w:eastAsia="pt-BR"/>
          <w14:ligatures w14:val="none"/>
        </w:rPr>
      </w:pPr>
      <w:r w:rsidRPr="00EB4D04">
        <w:rPr>
          <w:rFonts w:ascii="Calibri" w:eastAsia="Calibri" w:hAnsi="Calibri" w:cs="Calibri"/>
          <w:kern w:val="0"/>
          <w:lang w:eastAsia="pt-BR"/>
          <w14:ligatures w14:val="none"/>
        </w:rPr>
        <w:t xml:space="preserve">e) cozinha, quando houver preparo de refeições; </w:t>
      </w:r>
    </w:p>
    <w:p w14:paraId="25352FE5" w14:textId="77777777" w:rsidR="00EB4D04" w:rsidRDefault="008B496A" w:rsidP="00EB4D04">
      <w:pPr>
        <w:spacing w:after="0" w:line="276" w:lineRule="auto"/>
        <w:jc w:val="both"/>
        <w:rPr>
          <w:rFonts w:ascii="Calibri" w:eastAsia="Calibri" w:hAnsi="Calibri" w:cs="Calibri"/>
          <w:kern w:val="0"/>
          <w:lang w:eastAsia="pt-BR"/>
          <w14:ligatures w14:val="none"/>
        </w:rPr>
      </w:pPr>
      <w:r w:rsidRPr="00EB4D04">
        <w:rPr>
          <w:rFonts w:ascii="Calibri" w:eastAsia="Calibri" w:hAnsi="Calibri" w:cs="Calibri"/>
          <w:kern w:val="0"/>
          <w:lang w:eastAsia="pt-BR"/>
          <w14:ligatures w14:val="none"/>
        </w:rPr>
        <w:t xml:space="preserve">f) lavanderia; </w:t>
      </w:r>
    </w:p>
    <w:p w14:paraId="06BCCDF2" w14:textId="77777777" w:rsidR="00EB4D04" w:rsidRDefault="008B496A" w:rsidP="00EB4D04">
      <w:pPr>
        <w:spacing w:after="0" w:line="276" w:lineRule="auto"/>
        <w:jc w:val="both"/>
        <w:rPr>
          <w:rFonts w:ascii="Calibri" w:eastAsia="Calibri" w:hAnsi="Calibri" w:cs="Calibri"/>
          <w:kern w:val="0"/>
          <w:lang w:eastAsia="pt-BR"/>
          <w14:ligatures w14:val="none"/>
        </w:rPr>
      </w:pPr>
      <w:r w:rsidRPr="00EB4D04">
        <w:rPr>
          <w:rFonts w:ascii="Calibri" w:eastAsia="Calibri" w:hAnsi="Calibri" w:cs="Calibri"/>
          <w:kern w:val="0"/>
          <w:lang w:eastAsia="pt-BR"/>
          <w14:ligatures w14:val="none"/>
        </w:rPr>
        <w:t xml:space="preserve">g) área de lazer; </w:t>
      </w:r>
    </w:p>
    <w:p w14:paraId="4757606C" w14:textId="5FE38C7C" w:rsidR="008B496A" w:rsidRDefault="008B496A" w:rsidP="00EB4D04">
      <w:pPr>
        <w:spacing w:after="0" w:line="276" w:lineRule="auto"/>
        <w:jc w:val="both"/>
        <w:rPr>
          <w:rFonts w:ascii="Calibri" w:eastAsia="Calibri" w:hAnsi="Calibri" w:cs="Calibri"/>
          <w:kern w:val="0"/>
          <w:lang w:eastAsia="pt-BR"/>
          <w14:ligatures w14:val="none"/>
        </w:rPr>
      </w:pPr>
      <w:r w:rsidRPr="00EB4D04">
        <w:rPr>
          <w:rFonts w:ascii="Calibri" w:eastAsia="Calibri" w:hAnsi="Calibri" w:cs="Calibri"/>
          <w:kern w:val="0"/>
          <w:lang w:eastAsia="pt-BR"/>
          <w14:ligatures w14:val="none"/>
        </w:rPr>
        <w:t>h) ambulatório, quando se tratar de frentes de trabalho com 50 (</w:t>
      </w:r>
      <w:r w:rsidR="00EB4D04" w:rsidRPr="00EB4D04">
        <w:rPr>
          <w:rFonts w:ascii="Calibri" w:eastAsia="Calibri" w:hAnsi="Calibri" w:cs="Calibri"/>
          <w:kern w:val="0"/>
          <w:lang w:eastAsia="pt-BR"/>
          <w14:ligatures w14:val="none"/>
        </w:rPr>
        <w:t>cinquenta</w:t>
      </w:r>
      <w:r w:rsidRPr="00EB4D04">
        <w:rPr>
          <w:rFonts w:ascii="Calibri" w:eastAsia="Calibri" w:hAnsi="Calibri" w:cs="Calibri"/>
          <w:kern w:val="0"/>
          <w:lang w:eastAsia="pt-BR"/>
          <w14:ligatures w14:val="none"/>
        </w:rPr>
        <w:t xml:space="preserve">) ou mais trabalhadores. </w:t>
      </w:r>
    </w:p>
    <w:p w14:paraId="4F35CDE5" w14:textId="77777777" w:rsidR="00825B6E" w:rsidRDefault="00825B6E" w:rsidP="00EB4D04">
      <w:pPr>
        <w:spacing w:after="0" w:line="276" w:lineRule="auto"/>
        <w:jc w:val="both"/>
        <w:rPr>
          <w:rFonts w:ascii="Calibri" w:eastAsia="Calibri" w:hAnsi="Calibri" w:cs="Calibri"/>
          <w:kern w:val="0"/>
          <w:lang w:eastAsia="pt-BR"/>
          <w14:ligatures w14:val="none"/>
        </w:rPr>
      </w:pPr>
    </w:p>
    <w:p w14:paraId="5B377566" w14:textId="435A5DC2" w:rsidR="00825B6E" w:rsidRPr="00825B6E" w:rsidRDefault="00825B6E" w:rsidP="00825B6E">
      <w:pPr>
        <w:pStyle w:val="PargrafodaLista"/>
        <w:numPr>
          <w:ilvl w:val="0"/>
          <w:numId w:val="5"/>
        </w:numPr>
        <w:pBdr>
          <w:bottom w:val="single" w:sz="12" w:space="1" w:color="auto"/>
        </w:pBdr>
        <w:shd w:val="clear" w:color="auto" w:fill="002060"/>
        <w:tabs>
          <w:tab w:val="center" w:pos="567"/>
          <w:tab w:val="right" w:pos="8504"/>
        </w:tabs>
        <w:spacing w:after="240" w:line="276" w:lineRule="auto"/>
        <w:ind w:left="0" w:hanging="11"/>
        <w:jc w:val="both"/>
        <w:outlineLvl w:val="0"/>
        <w:rPr>
          <w:rFonts w:ascii="Calibri" w:eastAsia="Calibri" w:hAnsi="Calibri" w:cs="Calibri"/>
          <w:b/>
          <w:color w:val="FFFFFF"/>
          <w:kern w:val="0"/>
          <w14:ligatures w14:val="none"/>
        </w:rPr>
      </w:pPr>
      <w:r w:rsidRPr="00825B6E">
        <w:rPr>
          <w:rFonts w:ascii="Calibri" w:eastAsia="Calibri" w:hAnsi="Calibri" w:cs="Calibri"/>
          <w:b/>
          <w:color w:val="FFFFFF"/>
          <w:kern w:val="0"/>
          <w14:ligatures w14:val="none"/>
        </w:rPr>
        <w:t>LIMPEZA DO TERRENO</w:t>
      </w:r>
    </w:p>
    <w:p w14:paraId="4AD27B7C" w14:textId="29C8B5A6" w:rsidR="00EB4D04" w:rsidRDefault="006A7F10" w:rsidP="00EB4D04">
      <w:pPr>
        <w:autoSpaceDE w:val="0"/>
        <w:autoSpaceDN w:val="0"/>
        <w:adjustRightInd w:val="0"/>
        <w:spacing w:after="0" w:line="276" w:lineRule="auto"/>
        <w:jc w:val="both"/>
        <w:rPr>
          <w:rFonts w:ascii="Calibri" w:eastAsia="Calibri" w:hAnsi="Calibri" w:cs="Calibri"/>
          <w:kern w:val="0"/>
          <w:lang w:eastAsia="pt-BR"/>
          <w14:ligatures w14:val="none"/>
        </w:rPr>
      </w:pPr>
      <w:r w:rsidRPr="006A7F10">
        <w:rPr>
          <w:rFonts w:ascii="Calibri" w:eastAsia="Calibri" w:hAnsi="Calibri" w:cs="Calibri"/>
          <w:kern w:val="0"/>
          <w:lang w:eastAsia="pt-BR"/>
          <w14:ligatures w14:val="none"/>
        </w:rPr>
        <w:t>A "CONTRATADA" deverá executar a limpeza do terreno completa, para permitir a implantação do canteiro de obras. As árvores existentes só poderão ser retiradas no local onde a edificação ficará implantada com previa autorização do autor do projeto. Os demais locais, deverão ser preservados ao máximo, assim deixando boa parte da vegetação existente, e assim contribuindo com o microclima local.</w:t>
      </w:r>
    </w:p>
    <w:p w14:paraId="6EC7B959" w14:textId="77777777" w:rsidR="00825B6E" w:rsidRDefault="00825B6E" w:rsidP="00EB4D04">
      <w:pPr>
        <w:autoSpaceDE w:val="0"/>
        <w:autoSpaceDN w:val="0"/>
        <w:adjustRightInd w:val="0"/>
        <w:spacing w:after="0" w:line="276" w:lineRule="auto"/>
        <w:jc w:val="both"/>
        <w:rPr>
          <w:rFonts w:ascii="Calibri" w:eastAsia="Calibri" w:hAnsi="Calibri" w:cs="Calibri"/>
          <w:kern w:val="0"/>
          <w:lang w:eastAsia="pt-BR"/>
          <w14:ligatures w14:val="none"/>
        </w:rPr>
      </w:pPr>
    </w:p>
    <w:p w14:paraId="367926DD" w14:textId="599FAFE8" w:rsidR="00825B6E" w:rsidRPr="00880EFF" w:rsidRDefault="00880EFF" w:rsidP="00880EFF">
      <w:pPr>
        <w:pStyle w:val="PargrafodaLista"/>
        <w:numPr>
          <w:ilvl w:val="0"/>
          <w:numId w:val="5"/>
        </w:numPr>
        <w:pBdr>
          <w:bottom w:val="single" w:sz="12" w:space="1" w:color="auto"/>
        </w:pBdr>
        <w:shd w:val="clear" w:color="auto" w:fill="002060"/>
        <w:tabs>
          <w:tab w:val="center" w:pos="567"/>
          <w:tab w:val="right" w:pos="8504"/>
        </w:tabs>
        <w:spacing w:after="240" w:line="276" w:lineRule="auto"/>
        <w:ind w:left="0" w:hanging="11"/>
        <w:jc w:val="both"/>
        <w:outlineLvl w:val="0"/>
        <w:rPr>
          <w:rFonts w:ascii="Calibri" w:eastAsia="Calibri" w:hAnsi="Calibri" w:cs="Calibri"/>
          <w:b/>
          <w:color w:val="FFFFFF"/>
          <w:kern w:val="0"/>
          <w14:ligatures w14:val="none"/>
        </w:rPr>
      </w:pPr>
      <w:r w:rsidRPr="00880EFF">
        <w:rPr>
          <w:rFonts w:ascii="Calibri" w:eastAsia="Calibri" w:hAnsi="Calibri" w:cs="Calibri"/>
          <w:b/>
          <w:color w:val="FFFFFF"/>
          <w:kern w:val="0"/>
          <w14:ligatures w14:val="none"/>
        </w:rPr>
        <w:t>MOVIMENTAÇÃO DE TERRA</w:t>
      </w:r>
    </w:p>
    <w:p w14:paraId="411185F3" w14:textId="7648ED32" w:rsidR="006A7F10" w:rsidRDefault="007B489D" w:rsidP="007B489D">
      <w:pPr>
        <w:autoSpaceDE w:val="0"/>
        <w:autoSpaceDN w:val="0"/>
        <w:adjustRightInd w:val="0"/>
        <w:spacing w:after="0" w:line="276" w:lineRule="auto"/>
        <w:jc w:val="both"/>
        <w:rPr>
          <w:rFonts w:ascii="Calibri" w:eastAsia="Calibri" w:hAnsi="Calibri" w:cs="Calibri"/>
          <w:kern w:val="0"/>
          <w:lang w:eastAsia="pt-BR"/>
          <w14:ligatures w14:val="none"/>
        </w:rPr>
      </w:pPr>
      <w:r w:rsidRPr="007B489D">
        <w:rPr>
          <w:rFonts w:ascii="Calibri" w:eastAsia="Calibri" w:hAnsi="Calibri" w:cs="Calibri"/>
          <w:kern w:val="0"/>
          <w:lang w:eastAsia="pt-BR"/>
          <w14:ligatures w14:val="none"/>
        </w:rPr>
        <w:t xml:space="preserve">Os trabalhos de regularização do terreno (aterro e reaterro) serão executadas com material escolhido, de preferência argila, isento de material orgânico, em camadas sucessivas, umedecidas e energicamente apiloadas. As camadas para aterro e reaterro não deverão ser </w:t>
      </w:r>
      <w:proofErr w:type="gramStart"/>
      <w:r w:rsidRPr="007B489D">
        <w:rPr>
          <w:rFonts w:ascii="Calibri" w:eastAsia="Calibri" w:hAnsi="Calibri" w:cs="Calibri"/>
          <w:kern w:val="0"/>
          <w:lang w:eastAsia="pt-BR"/>
          <w14:ligatures w14:val="none"/>
        </w:rPr>
        <w:t>superior</w:t>
      </w:r>
      <w:proofErr w:type="gramEnd"/>
      <w:r w:rsidRPr="007B489D">
        <w:rPr>
          <w:rFonts w:ascii="Calibri" w:eastAsia="Calibri" w:hAnsi="Calibri" w:cs="Calibri"/>
          <w:kern w:val="0"/>
          <w:lang w:eastAsia="pt-BR"/>
          <w14:ligatures w14:val="none"/>
        </w:rPr>
        <w:t xml:space="preserve"> a 20cm, assim permitindo a melhor execução do serviço e dando maior estabilidade ao terreno</w:t>
      </w:r>
      <w:r w:rsidR="00E657DD">
        <w:rPr>
          <w:rFonts w:ascii="Calibri" w:eastAsia="Calibri" w:hAnsi="Calibri" w:cs="Calibri"/>
          <w:kern w:val="0"/>
          <w:lang w:eastAsia="pt-BR"/>
          <w14:ligatures w14:val="none"/>
        </w:rPr>
        <w:t>.</w:t>
      </w:r>
    </w:p>
    <w:p w14:paraId="065ED8C2" w14:textId="7EAC1E83" w:rsidR="00E657DD" w:rsidRPr="007B489D" w:rsidRDefault="00E657DD" w:rsidP="007B489D">
      <w:pPr>
        <w:autoSpaceDE w:val="0"/>
        <w:autoSpaceDN w:val="0"/>
        <w:adjustRightInd w:val="0"/>
        <w:spacing w:after="0" w:line="276" w:lineRule="auto"/>
        <w:jc w:val="both"/>
        <w:rPr>
          <w:rFonts w:ascii="Calibri" w:eastAsia="Calibri" w:hAnsi="Calibri" w:cs="Calibri"/>
          <w:kern w:val="0"/>
          <w:lang w:eastAsia="pt-BR"/>
          <w14:ligatures w14:val="none"/>
        </w:rPr>
      </w:pPr>
      <w:r w:rsidRPr="00E657DD">
        <w:rPr>
          <w:rFonts w:ascii="Calibri" w:eastAsia="Calibri" w:hAnsi="Calibri" w:cs="Calibri"/>
          <w:kern w:val="0"/>
          <w:lang w:eastAsia="pt-BR"/>
          <w14:ligatures w14:val="none"/>
        </w:rPr>
        <w:t>Só serão aprovados material de aterro de 1ª categoria, sendo que se o material escavado atender à especificação poderá ser aproveitado. Observar volume de aterro especificado em projeto.</w:t>
      </w:r>
    </w:p>
    <w:p w14:paraId="0E7720C3" w14:textId="77777777" w:rsidR="006A7F10" w:rsidRPr="007B489D" w:rsidRDefault="006A7F10"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1616039E" w14:textId="04F20C66" w:rsidR="006A7F10" w:rsidRPr="00CA30A7" w:rsidRDefault="00CA30A7" w:rsidP="00CA30A7">
      <w:pPr>
        <w:pStyle w:val="PargrafodaLista"/>
        <w:numPr>
          <w:ilvl w:val="0"/>
          <w:numId w:val="5"/>
        </w:numPr>
        <w:pBdr>
          <w:bottom w:val="single" w:sz="12" w:space="1" w:color="auto"/>
        </w:pBdr>
        <w:shd w:val="clear" w:color="auto" w:fill="002060"/>
        <w:tabs>
          <w:tab w:val="center" w:pos="567"/>
          <w:tab w:val="right" w:pos="8504"/>
        </w:tabs>
        <w:spacing w:after="240" w:line="276" w:lineRule="auto"/>
        <w:ind w:left="0" w:hanging="11"/>
        <w:jc w:val="both"/>
        <w:outlineLvl w:val="0"/>
        <w:rPr>
          <w:rFonts w:ascii="Calibri" w:eastAsia="Calibri" w:hAnsi="Calibri" w:cs="Calibri"/>
          <w:b/>
          <w:color w:val="FFFFFF"/>
          <w:kern w:val="0"/>
          <w14:ligatures w14:val="none"/>
        </w:rPr>
      </w:pPr>
      <w:r w:rsidRPr="00CA30A7">
        <w:rPr>
          <w:rFonts w:ascii="Calibri" w:eastAsia="Calibri" w:hAnsi="Calibri" w:cs="Calibri"/>
          <w:b/>
          <w:color w:val="FFFFFF"/>
          <w:kern w:val="0"/>
          <w14:ligatures w14:val="none"/>
        </w:rPr>
        <w:t>ACESSO COBERTO</w:t>
      </w:r>
      <w:r w:rsidR="0038461D">
        <w:rPr>
          <w:rFonts w:ascii="Calibri" w:eastAsia="Calibri" w:hAnsi="Calibri" w:cs="Calibri"/>
          <w:b/>
          <w:color w:val="FFFFFF"/>
          <w:kern w:val="0"/>
          <w14:ligatures w14:val="none"/>
        </w:rPr>
        <w:t>/PASSARELAS</w:t>
      </w:r>
    </w:p>
    <w:p w14:paraId="7BB77F65" w14:textId="77777777" w:rsidR="005F73A7" w:rsidRDefault="005F73A7"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55A4E569" w14:textId="6643DF9E" w:rsidR="00CA30A7" w:rsidRDefault="00CA30A7" w:rsidP="004D10CB">
      <w:pPr>
        <w:autoSpaceDE w:val="0"/>
        <w:autoSpaceDN w:val="0"/>
        <w:adjustRightInd w:val="0"/>
        <w:spacing w:after="0" w:line="276" w:lineRule="auto"/>
        <w:jc w:val="both"/>
        <w:rPr>
          <w:rFonts w:ascii="Calibri" w:eastAsia="Calibri" w:hAnsi="Calibri" w:cs="Calibri"/>
          <w:kern w:val="0"/>
          <w:lang w:eastAsia="pt-BR"/>
          <w14:ligatures w14:val="none"/>
        </w:rPr>
      </w:pPr>
      <w:r w:rsidRPr="00CA30A7">
        <w:rPr>
          <w:rFonts w:ascii="Calibri" w:eastAsia="Calibri" w:hAnsi="Calibri" w:cs="Calibri"/>
          <w:kern w:val="0"/>
          <w:lang w:eastAsia="pt-BR"/>
          <w14:ligatures w14:val="none"/>
        </w:rPr>
        <w:t>O piso será em concreto</w:t>
      </w:r>
      <w:r w:rsidR="0038461D">
        <w:rPr>
          <w:rFonts w:ascii="Calibri" w:eastAsia="Calibri" w:hAnsi="Calibri" w:cs="Calibri"/>
          <w:kern w:val="0"/>
          <w:lang w:eastAsia="pt-BR"/>
          <w14:ligatures w14:val="none"/>
        </w:rPr>
        <w:t xml:space="preserve"> </w:t>
      </w:r>
      <w:r w:rsidRPr="00CA30A7">
        <w:rPr>
          <w:rFonts w:ascii="Calibri" w:eastAsia="Calibri" w:hAnsi="Calibri" w:cs="Calibri"/>
          <w:kern w:val="0"/>
          <w:lang w:eastAsia="pt-BR"/>
          <w14:ligatures w14:val="none"/>
        </w:rPr>
        <w:t xml:space="preserve">com </w:t>
      </w:r>
      <w:r>
        <w:rPr>
          <w:rFonts w:ascii="Calibri" w:eastAsia="Calibri" w:hAnsi="Calibri" w:cs="Calibri"/>
          <w:kern w:val="0"/>
          <w:lang w:eastAsia="pt-BR"/>
          <w14:ligatures w14:val="none"/>
        </w:rPr>
        <w:t>acabamento polido</w:t>
      </w:r>
      <w:r w:rsidRPr="00CA30A7">
        <w:rPr>
          <w:rFonts w:ascii="Calibri" w:eastAsia="Calibri" w:hAnsi="Calibri" w:cs="Calibri"/>
          <w:kern w:val="0"/>
          <w:lang w:eastAsia="pt-BR"/>
          <w14:ligatures w14:val="none"/>
        </w:rPr>
        <w:t xml:space="preserve">, </w:t>
      </w:r>
      <w:r>
        <w:rPr>
          <w:rFonts w:ascii="Calibri" w:eastAsia="Calibri" w:hAnsi="Calibri" w:cs="Calibri"/>
          <w:kern w:val="0"/>
          <w:lang w:eastAsia="pt-BR"/>
          <w14:ligatures w14:val="none"/>
        </w:rPr>
        <w:t xml:space="preserve">a cobertura será com telha termoacústica </w:t>
      </w:r>
      <w:r w:rsidR="00C041A0">
        <w:rPr>
          <w:rFonts w:ascii="Calibri" w:eastAsia="Calibri" w:hAnsi="Calibri" w:cs="Calibri"/>
          <w:kern w:val="0"/>
          <w:lang w:eastAsia="pt-BR"/>
          <w14:ligatures w14:val="none"/>
        </w:rPr>
        <w:t>PIR com acabamento nas duas faces, pintados de preto fosco.</w:t>
      </w:r>
      <w:r w:rsidRPr="00CA30A7">
        <w:rPr>
          <w:rFonts w:ascii="Calibri" w:eastAsia="Calibri" w:hAnsi="Calibri" w:cs="Calibri"/>
          <w:kern w:val="0"/>
          <w:lang w:eastAsia="pt-BR"/>
          <w14:ligatures w14:val="none"/>
        </w:rPr>
        <w:t xml:space="preserve"> </w:t>
      </w:r>
      <w:r w:rsidR="004D10CB">
        <w:rPr>
          <w:rFonts w:ascii="Calibri" w:eastAsia="Calibri" w:hAnsi="Calibri" w:cs="Calibri"/>
          <w:kern w:val="0"/>
          <w:lang w:eastAsia="pt-BR"/>
          <w14:ligatures w14:val="none"/>
        </w:rPr>
        <w:t>Apoiadas</w:t>
      </w:r>
      <w:r w:rsidRPr="00CA30A7">
        <w:rPr>
          <w:rFonts w:ascii="Calibri" w:eastAsia="Calibri" w:hAnsi="Calibri" w:cs="Calibri"/>
          <w:kern w:val="0"/>
          <w:lang w:eastAsia="pt-BR"/>
          <w14:ligatures w14:val="none"/>
        </w:rPr>
        <w:t xml:space="preserve"> em estrutura metálica, executado por mão de obra especializada em perfeito alinhamento e prumo das peças</w:t>
      </w:r>
      <w:r w:rsidR="004D10CB">
        <w:rPr>
          <w:rFonts w:ascii="Calibri" w:eastAsia="Calibri" w:hAnsi="Calibri" w:cs="Calibri"/>
          <w:kern w:val="0"/>
          <w:lang w:eastAsia="pt-BR"/>
          <w14:ligatures w14:val="none"/>
        </w:rPr>
        <w:t>, toda a estrutura deverá ser pintada na cor preto fosco</w:t>
      </w:r>
      <w:r w:rsidRPr="00CA30A7">
        <w:rPr>
          <w:rFonts w:ascii="Calibri" w:eastAsia="Calibri" w:hAnsi="Calibri" w:cs="Calibri"/>
          <w:kern w:val="0"/>
          <w:lang w:eastAsia="pt-BR"/>
          <w14:ligatures w14:val="none"/>
        </w:rPr>
        <w:t>.</w:t>
      </w:r>
    </w:p>
    <w:p w14:paraId="0B0D2E45" w14:textId="1040694B" w:rsidR="00CA30A7" w:rsidRDefault="00DB271A" w:rsidP="00D411FE">
      <w:pPr>
        <w:pStyle w:val="PargrafodaLista"/>
        <w:autoSpaceDE w:val="0"/>
        <w:autoSpaceDN w:val="0"/>
        <w:adjustRightInd w:val="0"/>
        <w:spacing w:after="0" w:line="276" w:lineRule="auto"/>
        <w:jc w:val="center"/>
        <w:rPr>
          <w:rFonts w:ascii="Calibri" w:eastAsia="Calibri" w:hAnsi="Calibri" w:cs="Calibri"/>
          <w:kern w:val="0"/>
          <w:lang w:eastAsia="pt-BR"/>
          <w14:ligatures w14:val="none"/>
        </w:rPr>
      </w:pPr>
      <w:r w:rsidRPr="00DB271A">
        <w:rPr>
          <w:rFonts w:ascii="Calibri" w:eastAsia="Calibri" w:hAnsi="Calibri" w:cs="Calibri"/>
          <w:noProof/>
          <w:kern w:val="0"/>
          <w:lang w:eastAsia="pt-BR"/>
          <w14:ligatures w14:val="none"/>
        </w:rPr>
        <w:drawing>
          <wp:inline distT="0" distB="0" distL="0" distR="0" wp14:anchorId="12142E4D" wp14:editId="1C912F75">
            <wp:extent cx="4317558" cy="3205167"/>
            <wp:effectExtent l="0" t="0" r="6985" b="0"/>
            <wp:docPr id="137891641" name="Imagem 1" descr="Tela de jogo de vídeo game&#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91641" name="Imagem 1" descr="Tela de jogo de vídeo game&#10;&#10;Descrição gerada automaticamente com confiança média"/>
                    <pic:cNvPicPr/>
                  </pic:nvPicPr>
                  <pic:blipFill>
                    <a:blip r:embed="rId13"/>
                    <a:stretch>
                      <a:fillRect/>
                    </a:stretch>
                  </pic:blipFill>
                  <pic:spPr>
                    <a:xfrm>
                      <a:off x="0" y="0"/>
                      <a:ext cx="4320857" cy="3207616"/>
                    </a:xfrm>
                    <a:prstGeom prst="rect">
                      <a:avLst/>
                    </a:prstGeom>
                  </pic:spPr>
                </pic:pic>
              </a:graphicData>
            </a:graphic>
          </wp:inline>
        </w:drawing>
      </w:r>
    </w:p>
    <w:p w14:paraId="79F66033" w14:textId="56B3AF9B" w:rsidR="004F4064" w:rsidRPr="00E360B1" w:rsidRDefault="004F4064" w:rsidP="00D411FE">
      <w:pPr>
        <w:pStyle w:val="PargrafodaLista"/>
        <w:autoSpaceDE w:val="0"/>
        <w:autoSpaceDN w:val="0"/>
        <w:adjustRightInd w:val="0"/>
        <w:spacing w:after="0" w:line="276" w:lineRule="auto"/>
        <w:jc w:val="center"/>
        <w:rPr>
          <w:rFonts w:ascii="Calibri" w:eastAsia="Calibri" w:hAnsi="Calibri" w:cs="Calibri"/>
          <w:kern w:val="0"/>
          <w:sz w:val="20"/>
          <w:szCs w:val="20"/>
          <w:lang w:eastAsia="pt-BR"/>
          <w14:ligatures w14:val="none"/>
        </w:rPr>
      </w:pPr>
      <w:r w:rsidRPr="00E360B1">
        <w:rPr>
          <w:rFonts w:ascii="Calibri" w:eastAsia="Calibri" w:hAnsi="Calibri" w:cs="Calibri"/>
          <w:b/>
          <w:bCs/>
          <w:kern w:val="0"/>
          <w:sz w:val="20"/>
          <w:szCs w:val="20"/>
          <w:lang w:eastAsia="pt-BR"/>
          <w14:ligatures w14:val="none"/>
        </w:rPr>
        <w:t xml:space="preserve">Figura 02 </w:t>
      </w:r>
      <w:r w:rsidRPr="00E360B1">
        <w:rPr>
          <w:rFonts w:ascii="Calibri" w:eastAsia="Calibri" w:hAnsi="Calibri" w:cs="Calibri"/>
          <w:kern w:val="0"/>
          <w:sz w:val="20"/>
          <w:szCs w:val="20"/>
          <w:lang w:eastAsia="pt-BR"/>
          <w14:ligatures w14:val="none"/>
        </w:rPr>
        <w:t xml:space="preserve">– Passarela de acesso principal – em estrutura metálica com telha termoacústica com acabamento </w:t>
      </w:r>
      <w:r w:rsidR="00E360B1" w:rsidRPr="00E360B1">
        <w:rPr>
          <w:rFonts w:ascii="Calibri" w:eastAsia="Calibri" w:hAnsi="Calibri" w:cs="Calibri"/>
          <w:kern w:val="0"/>
          <w:sz w:val="20"/>
          <w:szCs w:val="20"/>
          <w:lang w:eastAsia="pt-BR"/>
          <w14:ligatures w14:val="none"/>
        </w:rPr>
        <w:t>na parte inferior e superior, pintados na cor preto fosco.</w:t>
      </w:r>
    </w:p>
    <w:p w14:paraId="1BA9BF5F" w14:textId="77777777" w:rsidR="00CA30A7" w:rsidRDefault="00CA30A7"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5A68B19F" w14:textId="20DDB61A" w:rsidR="00CA30A7" w:rsidRDefault="004F4064" w:rsidP="00D411FE">
      <w:pPr>
        <w:pStyle w:val="PargrafodaLista"/>
        <w:autoSpaceDE w:val="0"/>
        <w:autoSpaceDN w:val="0"/>
        <w:adjustRightInd w:val="0"/>
        <w:spacing w:after="0" w:line="276" w:lineRule="auto"/>
        <w:jc w:val="center"/>
        <w:rPr>
          <w:rFonts w:ascii="Calibri" w:eastAsia="Calibri" w:hAnsi="Calibri" w:cs="Calibri"/>
          <w:kern w:val="0"/>
          <w:lang w:eastAsia="pt-BR"/>
          <w14:ligatures w14:val="none"/>
        </w:rPr>
      </w:pPr>
      <w:r w:rsidRPr="004F4064">
        <w:rPr>
          <w:rFonts w:ascii="Calibri" w:eastAsia="Calibri" w:hAnsi="Calibri" w:cs="Calibri"/>
          <w:noProof/>
          <w:kern w:val="0"/>
          <w:lang w:eastAsia="pt-BR"/>
          <w14:ligatures w14:val="none"/>
        </w:rPr>
        <w:lastRenderedPageBreak/>
        <w:drawing>
          <wp:inline distT="0" distB="0" distL="0" distR="0" wp14:anchorId="749FBA24" wp14:editId="10720AA3">
            <wp:extent cx="4442638" cy="2816352"/>
            <wp:effectExtent l="0" t="0" r="0" b="3175"/>
            <wp:docPr id="1612541706" name="Imagem 1" descr="Uma imagem contendo grama, ao ar livre, edifício, verd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541706" name="Imagem 1" descr="Uma imagem contendo grama, ao ar livre, edifício, verde&#10;&#10;Descrição gerada automaticamente"/>
                    <pic:cNvPicPr/>
                  </pic:nvPicPr>
                  <pic:blipFill>
                    <a:blip r:embed="rId14"/>
                    <a:stretch>
                      <a:fillRect/>
                    </a:stretch>
                  </pic:blipFill>
                  <pic:spPr>
                    <a:xfrm>
                      <a:off x="0" y="0"/>
                      <a:ext cx="4454334" cy="2823766"/>
                    </a:xfrm>
                    <a:prstGeom prst="rect">
                      <a:avLst/>
                    </a:prstGeom>
                  </pic:spPr>
                </pic:pic>
              </a:graphicData>
            </a:graphic>
          </wp:inline>
        </w:drawing>
      </w:r>
    </w:p>
    <w:p w14:paraId="595F6ED4" w14:textId="04F542D4" w:rsidR="00E360B1" w:rsidRDefault="00E360B1" w:rsidP="00D411FE">
      <w:pPr>
        <w:pStyle w:val="PargrafodaLista"/>
        <w:autoSpaceDE w:val="0"/>
        <w:autoSpaceDN w:val="0"/>
        <w:adjustRightInd w:val="0"/>
        <w:spacing w:after="0" w:line="276" w:lineRule="auto"/>
        <w:jc w:val="center"/>
        <w:rPr>
          <w:rFonts w:ascii="Calibri" w:eastAsia="Calibri" w:hAnsi="Calibri" w:cs="Calibri"/>
          <w:kern w:val="0"/>
          <w:sz w:val="20"/>
          <w:szCs w:val="20"/>
          <w:lang w:eastAsia="pt-BR"/>
          <w14:ligatures w14:val="none"/>
        </w:rPr>
      </w:pPr>
      <w:r w:rsidRPr="00E360B1">
        <w:rPr>
          <w:rFonts w:ascii="Calibri" w:eastAsia="Calibri" w:hAnsi="Calibri" w:cs="Calibri"/>
          <w:b/>
          <w:bCs/>
          <w:kern w:val="0"/>
          <w:sz w:val="20"/>
          <w:szCs w:val="20"/>
          <w:lang w:eastAsia="pt-BR"/>
          <w14:ligatures w14:val="none"/>
        </w:rPr>
        <w:t xml:space="preserve">Figura </w:t>
      </w:r>
      <w:r>
        <w:rPr>
          <w:rFonts w:ascii="Calibri" w:eastAsia="Calibri" w:hAnsi="Calibri" w:cs="Calibri"/>
          <w:b/>
          <w:bCs/>
          <w:kern w:val="0"/>
          <w:sz w:val="20"/>
          <w:szCs w:val="20"/>
          <w:lang w:eastAsia="pt-BR"/>
          <w14:ligatures w14:val="none"/>
        </w:rPr>
        <w:t>03</w:t>
      </w:r>
      <w:r w:rsidRPr="00E360B1">
        <w:rPr>
          <w:rFonts w:ascii="Calibri" w:eastAsia="Calibri" w:hAnsi="Calibri" w:cs="Calibri"/>
          <w:b/>
          <w:bCs/>
          <w:kern w:val="0"/>
          <w:sz w:val="20"/>
          <w:szCs w:val="20"/>
          <w:lang w:eastAsia="pt-BR"/>
          <w14:ligatures w14:val="none"/>
        </w:rPr>
        <w:t xml:space="preserve"> </w:t>
      </w:r>
      <w:r w:rsidRPr="00E360B1">
        <w:rPr>
          <w:rFonts w:ascii="Calibri" w:eastAsia="Calibri" w:hAnsi="Calibri" w:cs="Calibri"/>
          <w:kern w:val="0"/>
          <w:sz w:val="20"/>
          <w:szCs w:val="20"/>
          <w:lang w:eastAsia="pt-BR"/>
          <w14:ligatures w14:val="none"/>
        </w:rPr>
        <w:t>– Passarela de acesso principal – em estrutura metálica com telha termoacústica com acabamento na parte inferior e superior, pintados na cor preto fosco.</w:t>
      </w:r>
    </w:p>
    <w:p w14:paraId="4E1BC7A4" w14:textId="77777777" w:rsidR="00F76C3F" w:rsidRDefault="00F76C3F" w:rsidP="00E360B1">
      <w:pPr>
        <w:pStyle w:val="PargrafodaLista"/>
        <w:autoSpaceDE w:val="0"/>
        <w:autoSpaceDN w:val="0"/>
        <w:adjustRightInd w:val="0"/>
        <w:spacing w:after="0" w:line="276" w:lineRule="auto"/>
        <w:jc w:val="both"/>
        <w:rPr>
          <w:rFonts w:ascii="Calibri" w:eastAsia="Calibri" w:hAnsi="Calibri" w:cs="Calibri"/>
          <w:kern w:val="0"/>
          <w:sz w:val="20"/>
          <w:szCs w:val="20"/>
          <w:lang w:eastAsia="pt-BR"/>
          <w14:ligatures w14:val="none"/>
        </w:rPr>
      </w:pPr>
    </w:p>
    <w:p w14:paraId="54055965" w14:textId="39F0A355" w:rsidR="00F76C3F" w:rsidRPr="00E0497B" w:rsidRDefault="00E0497B" w:rsidP="00E0497B">
      <w:pPr>
        <w:pStyle w:val="PargrafodaLista"/>
        <w:autoSpaceDE w:val="0"/>
        <w:autoSpaceDN w:val="0"/>
        <w:adjustRightInd w:val="0"/>
        <w:spacing w:after="0" w:line="276" w:lineRule="auto"/>
        <w:jc w:val="center"/>
        <w:rPr>
          <w:rFonts w:ascii="Calibri" w:eastAsia="Calibri" w:hAnsi="Calibri" w:cs="Calibri"/>
          <w:kern w:val="0"/>
          <w:lang w:eastAsia="pt-BR"/>
          <w14:ligatures w14:val="none"/>
        </w:rPr>
      </w:pPr>
      <w:r w:rsidRPr="00E0497B">
        <w:rPr>
          <w:rFonts w:ascii="Calibri" w:eastAsia="Calibri" w:hAnsi="Calibri" w:cs="Calibri"/>
          <w:noProof/>
          <w:kern w:val="0"/>
          <w:lang w:eastAsia="pt-BR"/>
          <w14:ligatures w14:val="none"/>
        </w:rPr>
        <w:drawing>
          <wp:inline distT="0" distB="0" distL="0" distR="0" wp14:anchorId="5FB6D1EA" wp14:editId="231628CE">
            <wp:extent cx="4309794" cy="2223820"/>
            <wp:effectExtent l="0" t="0" r="0" b="5080"/>
            <wp:docPr id="204643738" name="Imagem 1" descr="Uma imagem contendo grama, ao ar livre, edifício, m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43738" name="Imagem 1" descr="Uma imagem contendo grama, ao ar livre, edifício, mesa&#10;&#10;Descrição gerada automaticamente"/>
                    <pic:cNvPicPr/>
                  </pic:nvPicPr>
                  <pic:blipFill>
                    <a:blip r:embed="rId15"/>
                    <a:stretch>
                      <a:fillRect/>
                    </a:stretch>
                  </pic:blipFill>
                  <pic:spPr>
                    <a:xfrm>
                      <a:off x="0" y="0"/>
                      <a:ext cx="4338047" cy="2238398"/>
                    </a:xfrm>
                    <a:prstGeom prst="rect">
                      <a:avLst/>
                    </a:prstGeom>
                  </pic:spPr>
                </pic:pic>
              </a:graphicData>
            </a:graphic>
          </wp:inline>
        </w:drawing>
      </w:r>
    </w:p>
    <w:p w14:paraId="4D5953D2" w14:textId="2B273287" w:rsidR="00E0497B" w:rsidRDefault="00E0497B" w:rsidP="00E0497B">
      <w:pPr>
        <w:pStyle w:val="PargrafodaLista"/>
        <w:autoSpaceDE w:val="0"/>
        <w:autoSpaceDN w:val="0"/>
        <w:adjustRightInd w:val="0"/>
        <w:spacing w:after="0" w:line="276" w:lineRule="auto"/>
        <w:jc w:val="center"/>
        <w:rPr>
          <w:rFonts w:ascii="Calibri" w:eastAsia="Calibri" w:hAnsi="Calibri" w:cs="Calibri"/>
          <w:kern w:val="0"/>
          <w:sz w:val="20"/>
          <w:szCs w:val="20"/>
          <w:lang w:eastAsia="pt-BR"/>
          <w14:ligatures w14:val="none"/>
        </w:rPr>
      </w:pPr>
      <w:r w:rsidRPr="00E360B1">
        <w:rPr>
          <w:rFonts w:ascii="Calibri" w:eastAsia="Calibri" w:hAnsi="Calibri" w:cs="Calibri"/>
          <w:b/>
          <w:bCs/>
          <w:kern w:val="0"/>
          <w:sz w:val="20"/>
          <w:szCs w:val="20"/>
          <w:lang w:eastAsia="pt-BR"/>
          <w14:ligatures w14:val="none"/>
        </w:rPr>
        <w:t xml:space="preserve">Figura </w:t>
      </w:r>
      <w:r>
        <w:rPr>
          <w:rFonts w:ascii="Calibri" w:eastAsia="Calibri" w:hAnsi="Calibri" w:cs="Calibri"/>
          <w:b/>
          <w:bCs/>
          <w:kern w:val="0"/>
          <w:sz w:val="20"/>
          <w:szCs w:val="20"/>
          <w:lang w:eastAsia="pt-BR"/>
          <w14:ligatures w14:val="none"/>
        </w:rPr>
        <w:t>04</w:t>
      </w:r>
      <w:r w:rsidRPr="00E360B1">
        <w:rPr>
          <w:rFonts w:ascii="Calibri" w:eastAsia="Calibri" w:hAnsi="Calibri" w:cs="Calibri"/>
          <w:b/>
          <w:bCs/>
          <w:kern w:val="0"/>
          <w:sz w:val="20"/>
          <w:szCs w:val="20"/>
          <w:lang w:eastAsia="pt-BR"/>
          <w14:ligatures w14:val="none"/>
        </w:rPr>
        <w:t xml:space="preserve"> </w:t>
      </w:r>
      <w:r w:rsidRPr="00E360B1">
        <w:rPr>
          <w:rFonts w:ascii="Calibri" w:eastAsia="Calibri" w:hAnsi="Calibri" w:cs="Calibri"/>
          <w:kern w:val="0"/>
          <w:sz w:val="20"/>
          <w:szCs w:val="20"/>
          <w:lang w:eastAsia="pt-BR"/>
          <w14:ligatures w14:val="none"/>
        </w:rPr>
        <w:t xml:space="preserve">– Passarela de acesso </w:t>
      </w:r>
      <w:r>
        <w:rPr>
          <w:rFonts w:ascii="Calibri" w:eastAsia="Calibri" w:hAnsi="Calibri" w:cs="Calibri"/>
          <w:kern w:val="0"/>
          <w:sz w:val="20"/>
          <w:szCs w:val="20"/>
          <w:lang w:eastAsia="pt-BR"/>
          <w14:ligatures w14:val="none"/>
        </w:rPr>
        <w:t>a quadra de esportes</w:t>
      </w:r>
      <w:r w:rsidRPr="00E360B1">
        <w:rPr>
          <w:rFonts w:ascii="Calibri" w:eastAsia="Calibri" w:hAnsi="Calibri" w:cs="Calibri"/>
          <w:kern w:val="0"/>
          <w:sz w:val="20"/>
          <w:szCs w:val="20"/>
          <w:lang w:eastAsia="pt-BR"/>
          <w14:ligatures w14:val="none"/>
        </w:rPr>
        <w:t xml:space="preserve"> – em estrutura metálica com telha termoacústica com acabamento na parte inferior e superior, pintados na cor preto fosco.</w:t>
      </w:r>
    </w:p>
    <w:p w14:paraId="76F16C03" w14:textId="77777777" w:rsidR="00E0497B" w:rsidRDefault="00E0497B" w:rsidP="00E0497B">
      <w:pPr>
        <w:pStyle w:val="PargrafodaLista"/>
        <w:autoSpaceDE w:val="0"/>
        <w:autoSpaceDN w:val="0"/>
        <w:adjustRightInd w:val="0"/>
        <w:spacing w:after="0" w:line="276" w:lineRule="auto"/>
        <w:jc w:val="both"/>
        <w:rPr>
          <w:rFonts w:ascii="Calibri" w:eastAsia="Calibri" w:hAnsi="Calibri" w:cs="Calibri"/>
          <w:kern w:val="0"/>
          <w:sz w:val="20"/>
          <w:szCs w:val="20"/>
          <w:lang w:eastAsia="pt-BR"/>
          <w14:ligatures w14:val="none"/>
        </w:rPr>
      </w:pPr>
    </w:p>
    <w:p w14:paraId="0C72F0B5" w14:textId="6354DB88" w:rsidR="008D21EB" w:rsidRDefault="00157969" w:rsidP="00157969">
      <w:pPr>
        <w:pStyle w:val="PargrafodaLista"/>
        <w:autoSpaceDE w:val="0"/>
        <w:autoSpaceDN w:val="0"/>
        <w:adjustRightInd w:val="0"/>
        <w:spacing w:after="0" w:line="276" w:lineRule="auto"/>
        <w:jc w:val="center"/>
        <w:rPr>
          <w:rFonts w:ascii="Calibri" w:eastAsia="Calibri" w:hAnsi="Calibri" w:cs="Calibri"/>
          <w:kern w:val="0"/>
          <w:sz w:val="20"/>
          <w:szCs w:val="20"/>
          <w:lang w:eastAsia="pt-BR"/>
          <w14:ligatures w14:val="none"/>
        </w:rPr>
      </w:pPr>
      <w:r w:rsidRPr="00157969">
        <w:rPr>
          <w:rFonts w:ascii="Calibri" w:eastAsia="Calibri" w:hAnsi="Calibri" w:cs="Calibri"/>
          <w:noProof/>
          <w:kern w:val="0"/>
          <w:sz w:val="20"/>
          <w:szCs w:val="20"/>
          <w:lang w:eastAsia="pt-BR"/>
          <w14:ligatures w14:val="none"/>
        </w:rPr>
        <w:lastRenderedPageBreak/>
        <w:drawing>
          <wp:inline distT="0" distB="0" distL="0" distR="0" wp14:anchorId="4976CBF8" wp14:editId="0DDCF545">
            <wp:extent cx="4359371" cy="2735885"/>
            <wp:effectExtent l="0" t="0" r="3175" b="7620"/>
            <wp:docPr id="268003494" name="Imagem 1" descr="Tela de jogo de vídeo game&#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003494" name="Imagem 1" descr="Tela de jogo de vídeo game&#10;&#10;Descrição gerada automaticamente com confiança média"/>
                    <pic:cNvPicPr/>
                  </pic:nvPicPr>
                  <pic:blipFill>
                    <a:blip r:embed="rId16"/>
                    <a:stretch>
                      <a:fillRect/>
                    </a:stretch>
                  </pic:blipFill>
                  <pic:spPr>
                    <a:xfrm>
                      <a:off x="0" y="0"/>
                      <a:ext cx="4386907" cy="2753166"/>
                    </a:xfrm>
                    <a:prstGeom prst="rect">
                      <a:avLst/>
                    </a:prstGeom>
                  </pic:spPr>
                </pic:pic>
              </a:graphicData>
            </a:graphic>
          </wp:inline>
        </w:drawing>
      </w:r>
    </w:p>
    <w:p w14:paraId="0B0C0956" w14:textId="6A2E97A6" w:rsidR="005D7A80" w:rsidRDefault="005D7A80" w:rsidP="005D7A80">
      <w:pPr>
        <w:pStyle w:val="PargrafodaLista"/>
        <w:autoSpaceDE w:val="0"/>
        <w:autoSpaceDN w:val="0"/>
        <w:adjustRightInd w:val="0"/>
        <w:spacing w:after="0" w:line="276" w:lineRule="auto"/>
        <w:jc w:val="center"/>
        <w:rPr>
          <w:rFonts w:ascii="Calibri" w:eastAsia="Calibri" w:hAnsi="Calibri" w:cs="Calibri"/>
          <w:kern w:val="0"/>
          <w:sz w:val="20"/>
          <w:szCs w:val="20"/>
          <w:lang w:eastAsia="pt-BR"/>
          <w14:ligatures w14:val="none"/>
        </w:rPr>
      </w:pPr>
      <w:r w:rsidRPr="00E360B1">
        <w:rPr>
          <w:rFonts w:ascii="Calibri" w:eastAsia="Calibri" w:hAnsi="Calibri" w:cs="Calibri"/>
          <w:b/>
          <w:bCs/>
          <w:kern w:val="0"/>
          <w:sz w:val="20"/>
          <w:szCs w:val="20"/>
          <w:lang w:eastAsia="pt-BR"/>
          <w14:ligatures w14:val="none"/>
        </w:rPr>
        <w:t xml:space="preserve">Figura </w:t>
      </w:r>
      <w:r>
        <w:rPr>
          <w:rFonts w:ascii="Calibri" w:eastAsia="Calibri" w:hAnsi="Calibri" w:cs="Calibri"/>
          <w:b/>
          <w:bCs/>
          <w:kern w:val="0"/>
          <w:sz w:val="20"/>
          <w:szCs w:val="20"/>
          <w:lang w:eastAsia="pt-BR"/>
          <w14:ligatures w14:val="none"/>
        </w:rPr>
        <w:t>05</w:t>
      </w:r>
      <w:r w:rsidRPr="00E360B1">
        <w:rPr>
          <w:rFonts w:ascii="Calibri" w:eastAsia="Calibri" w:hAnsi="Calibri" w:cs="Calibri"/>
          <w:b/>
          <w:bCs/>
          <w:kern w:val="0"/>
          <w:sz w:val="20"/>
          <w:szCs w:val="20"/>
          <w:lang w:eastAsia="pt-BR"/>
          <w14:ligatures w14:val="none"/>
        </w:rPr>
        <w:t xml:space="preserve"> </w:t>
      </w:r>
      <w:r w:rsidRPr="00E360B1">
        <w:rPr>
          <w:rFonts w:ascii="Calibri" w:eastAsia="Calibri" w:hAnsi="Calibri" w:cs="Calibri"/>
          <w:kern w:val="0"/>
          <w:sz w:val="20"/>
          <w:szCs w:val="20"/>
          <w:lang w:eastAsia="pt-BR"/>
          <w14:ligatures w14:val="none"/>
        </w:rPr>
        <w:t xml:space="preserve">– Passarela de acesso </w:t>
      </w:r>
      <w:r>
        <w:rPr>
          <w:rFonts w:ascii="Calibri" w:eastAsia="Calibri" w:hAnsi="Calibri" w:cs="Calibri"/>
          <w:kern w:val="0"/>
          <w:sz w:val="20"/>
          <w:szCs w:val="20"/>
          <w:lang w:eastAsia="pt-BR"/>
          <w14:ligatures w14:val="none"/>
        </w:rPr>
        <w:t>a lanchonete</w:t>
      </w:r>
      <w:r w:rsidRPr="00E360B1">
        <w:rPr>
          <w:rFonts w:ascii="Calibri" w:eastAsia="Calibri" w:hAnsi="Calibri" w:cs="Calibri"/>
          <w:kern w:val="0"/>
          <w:sz w:val="20"/>
          <w:szCs w:val="20"/>
          <w:lang w:eastAsia="pt-BR"/>
          <w14:ligatures w14:val="none"/>
        </w:rPr>
        <w:t xml:space="preserve"> – em estrutura metálica com telha termoacústica com acabamento na parte inferior e superior, pintados na cor preto fosco.</w:t>
      </w:r>
    </w:p>
    <w:p w14:paraId="14843224" w14:textId="77777777" w:rsidR="008D21EB" w:rsidRDefault="008D21EB" w:rsidP="00E360B1">
      <w:pPr>
        <w:pStyle w:val="PargrafodaLista"/>
        <w:autoSpaceDE w:val="0"/>
        <w:autoSpaceDN w:val="0"/>
        <w:adjustRightInd w:val="0"/>
        <w:spacing w:after="0" w:line="276" w:lineRule="auto"/>
        <w:jc w:val="both"/>
        <w:rPr>
          <w:rFonts w:ascii="Calibri" w:eastAsia="Calibri" w:hAnsi="Calibri" w:cs="Calibri"/>
          <w:kern w:val="0"/>
          <w:sz w:val="20"/>
          <w:szCs w:val="20"/>
          <w:lang w:eastAsia="pt-BR"/>
          <w14:ligatures w14:val="none"/>
        </w:rPr>
      </w:pPr>
    </w:p>
    <w:p w14:paraId="414C49A9" w14:textId="77777777" w:rsidR="00157969" w:rsidRDefault="00157969" w:rsidP="00E360B1">
      <w:pPr>
        <w:pStyle w:val="PargrafodaLista"/>
        <w:autoSpaceDE w:val="0"/>
        <w:autoSpaceDN w:val="0"/>
        <w:adjustRightInd w:val="0"/>
        <w:spacing w:after="0" w:line="276" w:lineRule="auto"/>
        <w:jc w:val="both"/>
        <w:rPr>
          <w:rFonts w:ascii="Calibri" w:eastAsia="Calibri" w:hAnsi="Calibri" w:cs="Calibri"/>
          <w:kern w:val="0"/>
          <w:sz w:val="20"/>
          <w:szCs w:val="20"/>
          <w:lang w:eastAsia="pt-BR"/>
          <w14:ligatures w14:val="none"/>
        </w:rPr>
      </w:pPr>
    </w:p>
    <w:p w14:paraId="3101F2BF" w14:textId="77777777" w:rsidR="00157969" w:rsidRDefault="00157969" w:rsidP="00E360B1">
      <w:pPr>
        <w:pStyle w:val="PargrafodaLista"/>
        <w:autoSpaceDE w:val="0"/>
        <w:autoSpaceDN w:val="0"/>
        <w:adjustRightInd w:val="0"/>
        <w:spacing w:after="0" w:line="276" w:lineRule="auto"/>
        <w:jc w:val="both"/>
        <w:rPr>
          <w:rFonts w:ascii="Calibri" w:eastAsia="Calibri" w:hAnsi="Calibri" w:cs="Calibri"/>
          <w:kern w:val="0"/>
          <w:sz w:val="20"/>
          <w:szCs w:val="20"/>
          <w:lang w:eastAsia="pt-BR"/>
          <w14:ligatures w14:val="none"/>
        </w:rPr>
      </w:pPr>
    </w:p>
    <w:p w14:paraId="15DDE152" w14:textId="3D7FF800" w:rsidR="00157969" w:rsidRDefault="000E3763" w:rsidP="000E3763">
      <w:pPr>
        <w:pStyle w:val="PargrafodaLista"/>
        <w:autoSpaceDE w:val="0"/>
        <w:autoSpaceDN w:val="0"/>
        <w:adjustRightInd w:val="0"/>
        <w:spacing w:after="0" w:line="276" w:lineRule="auto"/>
        <w:jc w:val="center"/>
        <w:rPr>
          <w:rFonts w:ascii="Calibri" w:eastAsia="Calibri" w:hAnsi="Calibri" w:cs="Calibri"/>
          <w:kern w:val="0"/>
          <w:sz w:val="20"/>
          <w:szCs w:val="20"/>
          <w:lang w:eastAsia="pt-BR"/>
          <w14:ligatures w14:val="none"/>
        </w:rPr>
      </w:pPr>
      <w:r w:rsidRPr="000E3763">
        <w:rPr>
          <w:rFonts w:ascii="Calibri" w:eastAsia="Calibri" w:hAnsi="Calibri" w:cs="Calibri"/>
          <w:noProof/>
          <w:kern w:val="0"/>
          <w:sz w:val="20"/>
          <w:szCs w:val="20"/>
          <w:lang w:eastAsia="pt-BR"/>
          <w14:ligatures w14:val="none"/>
        </w:rPr>
        <w:drawing>
          <wp:inline distT="0" distB="0" distL="0" distR="0" wp14:anchorId="7159F8F4" wp14:editId="282FB9C0">
            <wp:extent cx="4327741" cy="2794406"/>
            <wp:effectExtent l="0" t="0" r="0" b="6350"/>
            <wp:docPr id="768539371" name="Imagem 1" descr="Imagem gráfica de ponte sobre a gram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539371" name="Imagem 1" descr="Imagem gráfica de ponte sobre a grama&#10;&#10;Descrição gerada automaticamente com confiança baixa"/>
                    <pic:cNvPicPr/>
                  </pic:nvPicPr>
                  <pic:blipFill>
                    <a:blip r:embed="rId17"/>
                    <a:stretch>
                      <a:fillRect/>
                    </a:stretch>
                  </pic:blipFill>
                  <pic:spPr>
                    <a:xfrm>
                      <a:off x="0" y="0"/>
                      <a:ext cx="4354234" cy="2811512"/>
                    </a:xfrm>
                    <a:prstGeom prst="rect">
                      <a:avLst/>
                    </a:prstGeom>
                  </pic:spPr>
                </pic:pic>
              </a:graphicData>
            </a:graphic>
          </wp:inline>
        </w:drawing>
      </w:r>
    </w:p>
    <w:p w14:paraId="13AF9244" w14:textId="0D7A384A" w:rsidR="00157969" w:rsidRDefault="00157969" w:rsidP="00157969">
      <w:pPr>
        <w:pStyle w:val="PargrafodaLista"/>
        <w:autoSpaceDE w:val="0"/>
        <w:autoSpaceDN w:val="0"/>
        <w:adjustRightInd w:val="0"/>
        <w:spacing w:after="0" w:line="276" w:lineRule="auto"/>
        <w:jc w:val="center"/>
        <w:rPr>
          <w:rFonts w:ascii="Calibri" w:eastAsia="Calibri" w:hAnsi="Calibri" w:cs="Calibri"/>
          <w:kern w:val="0"/>
          <w:sz w:val="20"/>
          <w:szCs w:val="20"/>
          <w:lang w:eastAsia="pt-BR"/>
          <w14:ligatures w14:val="none"/>
        </w:rPr>
      </w:pPr>
      <w:r w:rsidRPr="00E360B1">
        <w:rPr>
          <w:rFonts w:ascii="Calibri" w:eastAsia="Calibri" w:hAnsi="Calibri" w:cs="Calibri"/>
          <w:b/>
          <w:bCs/>
          <w:kern w:val="0"/>
          <w:sz w:val="20"/>
          <w:szCs w:val="20"/>
          <w:lang w:eastAsia="pt-BR"/>
          <w14:ligatures w14:val="none"/>
        </w:rPr>
        <w:t xml:space="preserve">Figura </w:t>
      </w:r>
      <w:r>
        <w:rPr>
          <w:rFonts w:ascii="Calibri" w:eastAsia="Calibri" w:hAnsi="Calibri" w:cs="Calibri"/>
          <w:b/>
          <w:bCs/>
          <w:kern w:val="0"/>
          <w:sz w:val="20"/>
          <w:szCs w:val="20"/>
          <w:lang w:eastAsia="pt-BR"/>
          <w14:ligatures w14:val="none"/>
        </w:rPr>
        <w:t>06</w:t>
      </w:r>
      <w:r w:rsidRPr="00E360B1">
        <w:rPr>
          <w:rFonts w:ascii="Calibri" w:eastAsia="Calibri" w:hAnsi="Calibri" w:cs="Calibri"/>
          <w:b/>
          <w:bCs/>
          <w:kern w:val="0"/>
          <w:sz w:val="20"/>
          <w:szCs w:val="20"/>
          <w:lang w:eastAsia="pt-BR"/>
          <w14:ligatures w14:val="none"/>
        </w:rPr>
        <w:t xml:space="preserve"> </w:t>
      </w:r>
      <w:r w:rsidRPr="00E360B1">
        <w:rPr>
          <w:rFonts w:ascii="Calibri" w:eastAsia="Calibri" w:hAnsi="Calibri" w:cs="Calibri"/>
          <w:kern w:val="0"/>
          <w:sz w:val="20"/>
          <w:szCs w:val="20"/>
          <w:lang w:eastAsia="pt-BR"/>
          <w14:ligatures w14:val="none"/>
        </w:rPr>
        <w:t xml:space="preserve">– Passarela de acesso </w:t>
      </w:r>
      <w:r>
        <w:rPr>
          <w:rFonts w:ascii="Calibri" w:eastAsia="Calibri" w:hAnsi="Calibri" w:cs="Calibri"/>
          <w:kern w:val="0"/>
          <w:sz w:val="20"/>
          <w:szCs w:val="20"/>
          <w:lang w:eastAsia="pt-BR"/>
          <w14:ligatures w14:val="none"/>
        </w:rPr>
        <w:t>a lanchonete</w:t>
      </w:r>
      <w:r w:rsidRPr="00E360B1">
        <w:rPr>
          <w:rFonts w:ascii="Calibri" w:eastAsia="Calibri" w:hAnsi="Calibri" w:cs="Calibri"/>
          <w:kern w:val="0"/>
          <w:sz w:val="20"/>
          <w:szCs w:val="20"/>
          <w:lang w:eastAsia="pt-BR"/>
          <w14:ligatures w14:val="none"/>
        </w:rPr>
        <w:t xml:space="preserve"> – em estrutura metálica com telha termoacústica com acabamento na parte inferior e superior, pintados na cor preto fosco.</w:t>
      </w:r>
    </w:p>
    <w:p w14:paraId="253339A7" w14:textId="77777777" w:rsidR="008D21EB" w:rsidRDefault="008D21EB" w:rsidP="00E360B1">
      <w:pPr>
        <w:pStyle w:val="PargrafodaLista"/>
        <w:autoSpaceDE w:val="0"/>
        <w:autoSpaceDN w:val="0"/>
        <w:adjustRightInd w:val="0"/>
        <w:spacing w:after="0" w:line="276" w:lineRule="auto"/>
        <w:jc w:val="both"/>
        <w:rPr>
          <w:rFonts w:ascii="Calibri" w:eastAsia="Calibri" w:hAnsi="Calibri" w:cs="Calibri"/>
          <w:kern w:val="0"/>
          <w:sz w:val="20"/>
          <w:szCs w:val="20"/>
          <w:lang w:eastAsia="pt-BR"/>
          <w14:ligatures w14:val="none"/>
        </w:rPr>
      </w:pPr>
    </w:p>
    <w:p w14:paraId="22D18086" w14:textId="77777777" w:rsidR="008D21EB" w:rsidRDefault="008D21EB" w:rsidP="00E360B1">
      <w:pPr>
        <w:pStyle w:val="PargrafodaLista"/>
        <w:autoSpaceDE w:val="0"/>
        <w:autoSpaceDN w:val="0"/>
        <w:adjustRightInd w:val="0"/>
        <w:spacing w:after="0" w:line="276" w:lineRule="auto"/>
        <w:jc w:val="both"/>
        <w:rPr>
          <w:rFonts w:ascii="Calibri" w:eastAsia="Calibri" w:hAnsi="Calibri" w:cs="Calibri"/>
          <w:kern w:val="0"/>
          <w:sz w:val="20"/>
          <w:szCs w:val="20"/>
          <w:lang w:eastAsia="pt-BR"/>
          <w14:ligatures w14:val="none"/>
        </w:rPr>
      </w:pPr>
    </w:p>
    <w:p w14:paraId="7186D2F1" w14:textId="51A4B664" w:rsidR="00F76C3F" w:rsidRPr="00F76C3F" w:rsidRDefault="00F76C3F" w:rsidP="00F76C3F">
      <w:pPr>
        <w:pStyle w:val="PargrafodaLista"/>
        <w:numPr>
          <w:ilvl w:val="0"/>
          <w:numId w:val="5"/>
        </w:numPr>
        <w:pBdr>
          <w:bottom w:val="single" w:sz="12" w:space="1" w:color="auto"/>
        </w:pBdr>
        <w:shd w:val="clear" w:color="auto" w:fill="002060"/>
        <w:tabs>
          <w:tab w:val="center" w:pos="567"/>
          <w:tab w:val="right" w:pos="8504"/>
        </w:tabs>
        <w:spacing w:after="240" w:line="276" w:lineRule="auto"/>
        <w:ind w:left="0" w:hanging="11"/>
        <w:jc w:val="both"/>
        <w:outlineLvl w:val="0"/>
        <w:rPr>
          <w:rFonts w:ascii="Calibri" w:eastAsia="Calibri" w:hAnsi="Calibri" w:cs="Calibri"/>
          <w:b/>
          <w:color w:val="FFFFFF"/>
          <w:kern w:val="0"/>
          <w14:ligatures w14:val="none"/>
        </w:rPr>
      </w:pPr>
      <w:r w:rsidRPr="00F76C3F">
        <w:rPr>
          <w:rFonts w:ascii="Calibri" w:eastAsia="Calibri" w:hAnsi="Calibri" w:cs="Calibri"/>
          <w:b/>
          <w:color w:val="FFFFFF"/>
          <w:kern w:val="0"/>
          <w14:ligatures w14:val="none"/>
        </w:rPr>
        <w:t>ESTACIONAMENTO INTERNO</w:t>
      </w:r>
    </w:p>
    <w:p w14:paraId="12EC868A" w14:textId="77777777" w:rsidR="00D65AB3" w:rsidRDefault="00F76C3F" w:rsidP="00F76C3F">
      <w:pPr>
        <w:autoSpaceDE w:val="0"/>
        <w:autoSpaceDN w:val="0"/>
        <w:adjustRightInd w:val="0"/>
        <w:spacing w:after="0" w:line="276" w:lineRule="auto"/>
        <w:jc w:val="both"/>
        <w:rPr>
          <w:rFonts w:ascii="Calibri" w:eastAsia="Calibri" w:hAnsi="Calibri" w:cs="Calibri"/>
          <w:kern w:val="0"/>
          <w:lang w:eastAsia="pt-BR"/>
          <w14:ligatures w14:val="none"/>
        </w:rPr>
      </w:pPr>
      <w:r w:rsidRPr="00F76C3F">
        <w:rPr>
          <w:rFonts w:ascii="Calibri" w:eastAsia="Calibri" w:hAnsi="Calibri" w:cs="Calibri"/>
          <w:kern w:val="0"/>
          <w:lang w:eastAsia="pt-BR"/>
          <w14:ligatures w14:val="none"/>
        </w:rPr>
        <w:lastRenderedPageBreak/>
        <w:t>O piso também será em bloquetes intertravados pré-moldados, com 9cm de espessura assentados por mão de obra especializada e sobre um colchão de areia</w:t>
      </w:r>
      <w:r w:rsidR="00DF0B1D">
        <w:rPr>
          <w:rFonts w:ascii="Calibri" w:eastAsia="Calibri" w:hAnsi="Calibri" w:cs="Calibri"/>
          <w:kern w:val="0"/>
          <w:lang w:eastAsia="pt-BR"/>
          <w14:ligatures w14:val="none"/>
        </w:rPr>
        <w:t>, deverá ser prevista também uma faixa com seixo 00 e pó de brita</w:t>
      </w:r>
      <w:r w:rsidRPr="00F76C3F">
        <w:rPr>
          <w:rFonts w:ascii="Calibri" w:eastAsia="Calibri" w:hAnsi="Calibri" w:cs="Calibri"/>
          <w:kern w:val="0"/>
          <w:lang w:eastAsia="pt-BR"/>
          <w14:ligatures w14:val="none"/>
        </w:rPr>
        <w:t xml:space="preserve">. </w:t>
      </w:r>
    </w:p>
    <w:p w14:paraId="66C2BD64" w14:textId="57E8A41B" w:rsidR="00D65AB3" w:rsidRDefault="00F76C3F" w:rsidP="00F76C3F">
      <w:pPr>
        <w:autoSpaceDE w:val="0"/>
        <w:autoSpaceDN w:val="0"/>
        <w:adjustRightInd w:val="0"/>
        <w:spacing w:after="0" w:line="276" w:lineRule="auto"/>
        <w:jc w:val="both"/>
        <w:rPr>
          <w:rFonts w:ascii="Calibri" w:eastAsia="Calibri" w:hAnsi="Calibri" w:cs="Calibri"/>
          <w:kern w:val="0"/>
          <w:lang w:eastAsia="pt-BR"/>
          <w14:ligatures w14:val="none"/>
        </w:rPr>
      </w:pPr>
      <w:r w:rsidRPr="00F76C3F">
        <w:rPr>
          <w:rFonts w:ascii="Calibri" w:eastAsia="Calibri" w:hAnsi="Calibri" w:cs="Calibri"/>
          <w:kern w:val="0"/>
          <w:lang w:eastAsia="pt-BR"/>
          <w14:ligatures w14:val="none"/>
        </w:rPr>
        <w:t xml:space="preserve">Deverão ser seguidas as dimensões contidas em projeto de arquitetura e a paginação de cores especificas. No entorno do piso, onde não tem nenhum tipo de parede, a CONTRATADA deverá executar o meio fio em alvenaria (mureta h=10cm) devidamente rebocado e pintado na cor do piso. </w:t>
      </w:r>
    </w:p>
    <w:p w14:paraId="5F78C367" w14:textId="77777777" w:rsidR="00D65AB3" w:rsidRDefault="00F76C3F" w:rsidP="00F76C3F">
      <w:pPr>
        <w:autoSpaceDE w:val="0"/>
        <w:autoSpaceDN w:val="0"/>
        <w:adjustRightInd w:val="0"/>
        <w:spacing w:after="0" w:line="276" w:lineRule="auto"/>
        <w:jc w:val="both"/>
        <w:rPr>
          <w:rFonts w:ascii="Calibri" w:eastAsia="Calibri" w:hAnsi="Calibri" w:cs="Calibri"/>
          <w:kern w:val="0"/>
          <w:lang w:eastAsia="pt-BR"/>
          <w14:ligatures w14:val="none"/>
        </w:rPr>
      </w:pPr>
      <w:r w:rsidRPr="00F76C3F">
        <w:rPr>
          <w:rFonts w:ascii="Calibri" w:eastAsia="Calibri" w:hAnsi="Calibri" w:cs="Calibri"/>
          <w:kern w:val="0"/>
          <w:lang w:eastAsia="pt-BR"/>
          <w14:ligatures w14:val="none"/>
        </w:rPr>
        <w:t xml:space="preserve">Todos os desníveis do terreno, caso haja, deverá ser vencido de forma </w:t>
      </w:r>
      <w:proofErr w:type="spellStart"/>
      <w:r w:rsidRPr="00F76C3F">
        <w:rPr>
          <w:rFonts w:ascii="Calibri" w:eastAsia="Calibri" w:hAnsi="Calibri" w:cs="Calibri"/>
          <w:kern w:val="0"/>
          <w:lang w:eastAsia="pt-BR"/>
          <w14:ligatures w14:val="none"/>
        </w:rPr>
        <w:t>rampada</w:t>
      </w:r>
      <w:proofErr w:type="spellEnd"/>
      <w:r w:rsidRPr="00F76C3F">
        <w:rPr>
          <w:rFonts w:ascii="Calibri" w:eastAsia="Calibri" w:hAnsi="Calibri" w:cs="Calibri"/>
          <w:kern w:val="0"/>
          <w:lang w:eastAsia="pt-BR"/>
          <w14:ligatures w14:val="none"/>
        </w:rPr>
        <w:t xml:space="preserve"> e com inclinação máxima de 5%. </w:t>
      </w:r>
    </w:p>
    <w:p w14:paraId="23C50BB9" w14:textId="16F210BC" w:rsidR="00E360B1" w:rsidRPr="00F76C3F" w:rsidRDefault="00F76C3F" w:rsidP="00F76C3F">
      <w:pPr>
        <w:autoSpaceDE w:val="0"/>
        <w:autoSpaceDN w:val="0"/>
        <w:adjustRightInd w:val="0"/>
        <w:spacing w:after="0" w:line="276" w:lineRule="auto"/>
        <w:jc w:val="both"/>
        <w:rPr>
          <w:rFonts w:ascii="Calibri" w:eastAsia="Calibri" w:hAnsi="Calibri" w:cs="Calibri"/>
          <w:kern w:val="0"/>
          <w:lang w:eastAsia="pt-BR"/>
          <w14:ligatures w14:val="none"/>
        </w:rPr>
      </w:pPr>
      <w:r w:rsidRPr="00F76C3F">
        <w:rPr>
          <w:rFonts w:ascii="Calibri" w:eastAsia="Calibri" w:hAnsi="Calibri" w:cs="Calibri"/>
          <w:kern w:val="0"/>
          <w:lang w:eastAsia="pt-BR"/>
          <w14:ligatures w14:val="none"/>
        </w:rPr>
        <w:t>A CONTRATADA deverá ainda pintar as vagas de estacionamento conforme projeto de arquitetura com tinta para piso na cor Amarelo Bandeira.</w:t>
      </w:r>
    </w:p>
    <w:p w14:paraId="18605693" w14:textId="6EBEE3B8" w:rsidR="00F76C3F" w:rsidRDefault="00D411FE" w:rsidP="00D411FE">
      <w:pPr>
        <w:pStyle w:val="PargrafodaLista"/>
        <w:autoSpaceDE w:val="0"/>
        <w:autoSpaceDN w:val="0"/>
        <w:adjustRightInd w:val="0"/>
        <w:spacing w:after="0" w:line="276" w:lineRule="auto"/>
        <w:jc w:val="center"/>
        <w:rPr>
          <w:rFonts w:ascii="Calibri" w:eastAsia="Calibri" w:hAnsi="Calibri" w:cs="Calibri"/>
          <w:kern w:val="0"/>
          <w:lang w:eastAsia="pt-BR"/>
          <w14:ligatures w14:val="none"/>
        </w:rPr>
      </w:pPr>
      <w:r w:rsidRPr="00D411FE">
        <w:rPr>
          <w:rFonts w:ascii="Calibri" w:eastAsia="Calibri" w:hAnsi="Calibri" w:cs="Calibri"/>
          <w:noProof/>
          <w:kern w:val="0"/>
          <w:lang w:eastAsia="pt-BR"/>
          <w14:ligatures w14:val="none"/>
        </w:rPr>
        <w:drawing>
          <wp:inline distT="0" distB="0" distL="0" distR="0" wp14:anchorId="2C32FDFC" wp14:editId="05C71D18">
            <wp:extent cx="4381805" cy="2450596"/>
            <wp:effectExtent l="0" t="0" r="0" b="6985"/>
            <wp:docPr id="1365334852" name="Imagem 1"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334852" name="Imagem 1" descr="Diagrama&#10;&#10;Descrição gerada automaticamente"/>
                    <pic:cNvPicPr/>
                  </pic:nvPicPr>
                  <pic:blipFill>
                    <a:blip r:embed="rId18"/>
                    <a:stretch>
                      <a:fillRect/>
                    </a:stretch>
                  </pic:blipFill>
                  <pic:spPr>
                    <a:xfrm>
                      <a:off x="0" y="0"/>
                      <a:ext cx="4387547" cy="2453808"/>
                    </a:xfrm>
                    <a:prstGeom prst="rect">
                      <a:avLst/>
                    </a:prstGeom>
                  </pic:spPr>
                </pic:pic>
              </a:graphicData>
            </a:graphic>
          </wp:inline>
        </w:drawing>
      </w:r>
    </w:p>
    <w:p w14:paraId="5667E346" w14:textId="06E50073" w:rsidR="00D411FE" w:rsidRDefault="00D411FE" w:rsidP="00D411FE">
      <w:pPr>
        <w:pStyle w:val="PargrafodaLista"/>
        <w:autoSpaceDE w:val="0"/>
        <w:autoSpaceDN w:val="0"/>
        <w:adjustRightInd w:val="0"/>
        <w:spacing w:after="0" w:line="276" w:lineRule="auto"/>
        <w:jc w:val="center"/>
        <w:rPr>
          <w:rFonts w:ascii="Calibri" w:eastAsia="Calibri" w:hAnsi="Calibri" w:cs="Calibri"/>
          <w:kern w:val="0"/>
          <w:sz w:val="20"/>
          <w:szCs w:val="20"/>
          <w:lang w:eastAsia="pt-BR"/>
          <w14:ligatures w14:val="none"/>
        </w:rPr>
      </w:pPr>
      <w:r w:rsidRPr="00E360B1">
        <w:rPr>
          <w:rFonts w:ascii="Calibri" w:eastAsia="Calibri" w:hAnsi="Calibri" w:cs="Calibri"/>
          <w:b/>
          <w:bCs/>
          <w:kern w:val="0"/>
          <w:sz w:val="20"/>
          <w:szCs w:val="20"/>
          <w:lang w:eastAsia="pt-BR"/>
          <w14:ligatures w14:val="none"/>
        </w:rPr>
        <w:t xml:space="preserve">Figura </w:t>
      </w:r>
      <w:r w:rsidR="001144F0">
        <w:rPr>
          <w:rFonts w:ascii="Calibri" w:eastAsia="Calibri" w:hAnsi="Calibri" w:cs="Calibri"/>
          <w:b/>
          <w:bCs/>
          <w:kern w:val="0"/>
          <w:sz w:val="20"/>
          <w:szCs w:val="20"/>
          <w:lang w:eastAsia="pt-BR"/>
          <w14:ligatures w14:val="none"/>
        </w:rPr>
        <w:t>07</w:t>
      </w:r>
      <w:r w:rsidRPr="00E360B1">
        <w:rPr>
          <w:rFonts w:ascii="Calibri" w:eastAsia="Calibri" w:hAnsi="Calibri" w:cs="Calibri"/>
          <w:b/>
          <w:bCs/>
          <w:kern w:val="0"/>
          <w:sz w:val="20"/>
          <w:szCs w:val="20"/>
          <w:lang w:eastAsia="pt-BR"/>
          <w14:ligatures w14:val="none"/>
        </w:rPr>
        <w:t xml:space="preserve"> </w:t>
      </w:r>
      <w:r w:rsidRPr="00E360B1">
        <w:rPr>
          <w:rFonts w:ascii="Calibri" w:eastAsia="Calibri" w:hAnsi="Calibri" w:cs="Calibri"/>
          <w:kern w:val="0"/>
          <w:sz w:val="20"/>
          <w:szCs w:val="20"/>
          <w:lang w:eastAsia="pt-BR"/>
          <w14:ligatures w14:val="none"/>
        </w:rPr>
        <w:t xml:space="preserve">– </w:t>
      </w:r>
      <w:r>
        <w:rPr>
          <w:rFonts w:ascii="Calibri" w:eastAsia="Calibri" w:hAnsi="Calibri" w:cs="Calibri"/>
          <w:kern w:val="0"/>
          <w:sz w:val="20"/>
          <w:szCs w:val="20"/>
          <w:lang w:eastAsia="pt-BR"/>
          <w14:ligatures w14:val="none"/>
        </w:rPr>
        <w:t>Estacionamento da Unidade Escolar</w:t>
      </w:r>
      <w:r w:rsidRPr="00E360B1">
        <w:rPr>
          <w:rFonts w:ascii="Calibri" w:eastAsia="Calibri" w:hAnsi="Calibri" w:cs="Calibri"/>
          <w:kern w:val="0"/>
          <w:sz w:val="20"/>
          <w:szCs w:val="20"/>
          <w:lang w:eastAsia="pt-BR"/>
          <w14:ligatures w14:val="none"/>
        </w:rPr>
        <w:t>.</w:t>
      </w:r>
    </w:p>
    <w:p w14:paraId="44261CB0" w14:textId="77777777" w:rsidR="00D65AB3" w:rsidRDefault="00D65AB3"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54F0E406" w14:textId="10CFE5B5" w:rsidR="00D65AB3" w:rsidRPr="007659CC" w:rsidRDefault="007659CC" w:rsidP="007659CC">
      <w:pPr>
        <w:pStyle w:val="PargrafodaLista"/>
        <w:numPr>
          <w:ilvl w:val="0"/>
          <w:numId w:val="5"/>
        </w:numPr>
        <w:pBdr>
          <w:bottom w:val="single" w:sz="12" w:space="1" w:color="auto"/>
        </w:pBdr>
        <w:shd w:val="clear" w:color="auto" w:fill="002060"/>
        <w:tabs>
          <w:tab w:val="center" w:pos="567"/>
          <w:tab w:val="right" w:pos="8504"/>
        </w:tabs>
        <w:spacing w:after="240" w:line="276" w:lineRule="auto"/>
        <w:ind w:left="0" w:hanging="11"/>
        <w:jc w:val="both"/>
        <w:outlineLvl w:val="0"/>
        <w:rPr>
          <w:rFonts w:ascii="Calibri" w:eastAsia="Calibri" w:hAnsi="Calibri" w:cs="Calibri"/>
          <w:b/>
          <w:color w:val="FFFFFF"/>
          <w:kern w:val="0"/>
          <w14:ligatures w14:val="none"/>
        </w:rPr>
      </w:pPr>
      <w:r w:rsidRPr="007659CC">
        <w:rPr>
          <w:rFonts w:ascii="Calibri" w:eastAsia="Calibri" w:hAnsi="Calibri" w:cs="Calibri"/>
          <w:b/>
          <w:color w:val="FFFFFF"/>
          <w:kern w:val="0"/>
          <w14:ligatures w14:val="none"/>
        </w:rPr>
        <w:t>PRÉDIO PRINCIAL – SALAS</w:t>
      </w:r>
      <w:r w:rsidR="00197338">
        <w:rPr>
          <w:rFonts w:ascii="Calibri" w:eastAsia="Calibri" w:hAnsi="Calibri" w:cs="Calibri"/>
          <w:b/>
          <w:color w:val="FFFFFF"/>
          <w:kern w:val="0"/>
          <w14:ligatures w14:val="none"/>
        </w:rPr>
        <w:t xml:space="preserve"> DE AULA</w:t>
      </w:r>
      <w:r w:rsidRPr="007659CC">
        <w:rPr>
          <w:rFonts w:ascii="Calibri" w:eastAsia="Calibri" w:hAnsi="Calibri" w:cs="Calibri"/>
          <w:b/>
          <w:color w:val="FFFFFF"/>
          <w:kern w:val="0"/>
          <w14:ligatures w14:val="none"/>
        </w:rPr>
        <w:t xml:space="preserve"> / ADMINISTRATIVO</w:t>
      </w:r>
    </w:p>
    <w:p w14:paraId="3533D294" w14:textId="77777777" w:rsidR="00F52FD8" w:rsidRDefault="00F52FD8" w:rsidP="00F52FD8">
      <w:pPr>
        <w:autoSpaceDE w:val="0"/>
        <w:autoSpaceDN w:val="0"/>
        <w:adjustRightInd w:val="0"/>
        <w:spacing w:after="0" w:line="276" w:lineRule="auto"/>
        <w:jc w:val="both"/>
        <w:rPr>
          <w:rFonts w:ascii="Calibri" w:eastAsia="Calibri" w:hAnsi="Calibri" w:cs="Calibri"/>
          <w:kern w:val="0"/>
          <w:lang w:eastAsia="pt-BR"/>
          <w14:ligatures w14:val="none"/>
        </w:rPr>
      </w:pPr>
    </w:p>
    <w:p w14:paraId="27D30995" w14:textId="77777777" w:rsidR="00F52FD8" w:rsidRPr="00F52FD8" w:rsidRDefault="00F52FD8" w:rsidP="00F52FD8">
      <w:pPr>
        <w:pStyle w:val="PargrafodaLista"/>
        <w:numPr>
          <w:ilvl w:val="1"/>
          <w:numId w:val="5"/>
        </w:numPr>
        <w:autoSpaceDE w:val="0"/>
        <w:autoSpaceDN w:val="0"/>
        <w:adjustRightInd w:val="0"/>
        <w:spacing w:after="0" w:line="276" w:lineRule="auto"/>
        <w:ind w:left="0" w:hanging="11"/>
        <w:jc w:val="both"/>
        <w:rPr>
          <w:rFonts w:ascii="Calibri" w:eastAsia="Calibri" w:hAnsi="Calibri" w:cs="Calibri"/>
          <w:kern w:val="0"/>
          <w:lang w:eastAsia="pt-BR"/>
          <w14:ligatures w14:val="none"/>
        </w:rPr>
      </w:pPr>
      <w:r w:rsidRPr="00F52FD8">
        <w:rPr>
          <w:rFonts w:ascii="Calibri" w:eastAsia="Calibri" w:hAnsi="Calibri" w:cs="Calibri"/>
          <w:b/>
          <w:bCs/>
          <w:kern w:val="0"/>
          <w:lang w:eastAsia="pt-BR"/>
          <w14:ligatures w14:val="none"/>
        </w:rPr>
        <w:t>COBERTURA EXISTENTE</w:t>
      </w:r>
    </w:p>
    <w:p w14:paraId="5EA1A47D" w14:textId="77777777" w:rsidR="00F52FD8" w:rsidRPr="00F52FD8" w:rsidRDefault="00F52FD8" w:rsidP="00F52FD8">
      <w:pPr>
        <w:autoSpaceDE w:val="0"/>
        <w:autoSpaceDN w:val="0"/>
        <w:adjustRightInd w:val="0"/>
        <w:spacing w:after="0" w:line="276" w:lineRule="auto"/>
        <w:jc w:val="both"/>
        <w:rPr>
          <w:rFonts w:ascii="Calibri" w:eastAsia="Calibri" w:hAnsi="Calibri" w:cs="Calibri"/>
          <w:kern w:val="0"/>
          <w:lang w:eastAsia="pt-BR"/>
          <w14:ligatures w14:val="none"/>
        </w:rPr>
      </w:pPr>
    </w:p>
    <w:p w14:paraId="4F393A24" w14:textId="7284DF9D" w:rsidR="00604C81" w:rsidRPr="00604C81" w:rsidRDefault="00604C81" w:rsidP="00604C81">
      <w:pPr>
        <w:autoSpaceDE w:val="0"/>
        <w:autoSpaceDN w:val="0"/>
        <w:adjustRightInd w:val="0"/>
        <w:spacing w:after="0" w:line="276" w:lineRule="auto"/>
        <w:jc w:val="both"/>
        <w:rPr>
          <w:rFonts w:ascii="Calibri" w:eastAsia="Calibri" w:hAnsi="Calibri" w:cs="Calibri"/>
          <w:kern w:val="0"/>
          <w:lang w:eastAsia="pt-BR"/>
          <w14:ligatures w14:val="none"/>
        </w:rPr>
      </w:pPr>
      <w:r>
        <w:rPr>
          <w:rFonts w:ascii="Calibri" w:eastAsia="Calibri" w:hAnsi="Calibri" w:cs="Calibri"/>
          <w:kern w:val="0"/>
          <w:lang w:eastAsia="pt-BR"/>
          <w14:ligatures w14:val="none"/>
        </w:rPr>
        <w:t xml:space="preserve">Deverá ser </w:t>
      </w:r>
      <w:r w:rsidR="00605AA7">
        <w:rPr>
          <w:rFonts w:ascii="Calibri" w:eastAsia="Calibri" w:hAnsi="Calibri" w:cs="Calibri"/>
          <w:kern w:val="0"/>
          <w:lang w:eastAsia="pt-BR"/>
          <w14:ligatures w14:val="none"/>
        </w:rPr>
        <w:t xml:space="preserve">feita </w:t>
      </w:r>
      <w:r>
        <w:rPr>
          <w:rFonts w:ascii="Calibri" w:eastAsia="Calibri" w:hAnsi="Calibri" w:cs="Calibri"/>
          <w:kern w:val="0"/>
          <w:lang w:eastAsia="pt-BR"/>
          <w14:ligatures w14:val="none"/>
        </w:rPr>
        <w:t>retirad</w:t>
      </w:r>
      <w:r w:rsidR="00605AA7">
        <w:rPr>
          <w:rFonts w:ascii="Calibri" w:eastAsia="Calibri" w:hAnsi="Calibri" w:cs="Calibri"/>
          <w:kern w:val="0"/>
          <w:lang w:eastAsia="pt-BR"/>
          <w14:ligatures w14:val="none"/>
        </w:rPr>
        <w:t>a cuidadosa de tod</w:t>
      </w:r>
      <w:r w:rsidRPr="00604C81">
        <w:rPr>
          <w:rFonts w:ascii="Calibri" w:eastAsia="Calibri" w:hAnsi="Calibri" w:cs="Calibri"/>
          <w:kern w:val="0"/>
          <w:lang w:eastAsia="pt-BR"/>
          <w14:ligatures w14:val="none"/>
        </w:rPr>
        <w:t xml:space="preserve">o </w:t>
      </w:r>
      <w:r w:rsidR="00605AA7">
        <w:rPr>
          <w:rFonts w:ascii="Calibri" w:eastAsia="Calibri" w:hAnsi="Calibri" w:cs="Calibri"/>
          <w:kern w:val="0"/>
          <w:lang w:eastAsia="pt-BR"/>
          <w14:ligatures w14:val="none"/>
        </w:rPr>
        <w:t xml:space="preserve">o </w:t>
      </w:r>
      <w:proofErr w:type="spellStart"/>
      <w:r w:rsidRPr="00604C81">
        <w:rPr>
          <w:rFonts w:ascii="Calibri" w:eastAsia="Calibri" w:hAnsi="Calibri" w:cs="Calibri"/>
          <w:kern w:val="0"/>
          <w:lang w:eastAsia="pt-BR"/>
          <w14:ligatures w14:val="none"/>
        </w:rPr>
        <w:t>telhamento</w:t>
      </w:r>
      <w:proofErr w:type="spellEnd"/>
      <w:r w:rsidRPr="00604C81">
        <w:rPr>
          <w:rFonts w:ascii="Calibri" w:eastAsia="Calibri" w:hAnsi="Calibri" w:cs="Calibri"/>
          <w:kern w:val="0"/>
          <w:lang w:eastAsia="pt-BR"/>
          <w14:ligatures w14:val="none"/>
        </w:rPr>
        <w:t xml:space="preserve"> cerâmico existent</w:t>
      </w:r>
      <w:r w:rsidR="00605AA7">
        <w:rPr>
          <w:rFonts w:ascii="Calibri" w:eastAsia="Calibri" w:hAnsi="Calibri" w:cs="Calibri"/>
          <w:kern w:val="0"/>
          <w:lang w:eastAsia="pt-BR"/>
          <w14:ligatures w14:val="none"/>
        </w:rPr>
        <w:t>e</w:t>
      </w:r>
      <w:r w:rsidRPr="00604C81">
        <w:rPr>
          <w:rFonts w:ascii="Calibri" w:eastAsia="Calibri" w:hAnsi="Calibri" w:cs="Calibri"/>
          <w:kern w:val="0"/>
          <w:lang w:eastAsia="pt-BR"/>
          <w14:ligatures w14:val="none"/>
        </w:rPr>
        <w:t xml:space="preserve">, </w:t>
      </w:r>
      <w:r w:rsidR="00605AA7">
        <w:rPr>
          <w:rFonts w:ascii="Calibri" w:eastAsia="Calibri" w:hAnsi="Calibri" w:cs="Calibri"/>
          <w:kern w:val="0"/>
          <w:lang w:eastAsia="pt-BR"/>
          <w14:ligatures w14:val="none"/>
        </w:rPr>
        <w:t xml:space="preserve">e posteriormente </w:t>
      </w:r>
      <w:r w:rsidRPr="00604C81">
        <w:rPr>
          <w:rFonts w:ascii="Calibri" w:eastAsia="Calibri" w:hAnsi="Calibri" w:cs="Calibri"/>
          <w:kern w:val="0"/>
          <w:lang w:eastAsia="pt-BR"/>
          <w14:ligatures w14:val="none"/>
        </w:rPr>
        <w:t>a instalação de uma nova cobertura com telha cerâmica na cor cinza.</w:t>
      </w:r>
    </w:p>
    <w:p w14:paraId="617853D6" w14:textId="77777777" w:rsidR="00604C81" w:rsidRPr="00604C81" w:rsidRDefault="00604C81" w:rsidP="00604C81">
      <w:pPr>
        <w:autoSpaceDE w:val="0"/>
        <w:autoSpaceDN w:val="0"/>
        <w:adjustRightInd w:val="0"/>
        <w:spacing w:after="0" w:line="276" w:lineRule="auto"/>
        <w:jc w:val="both"/>
        <w:rPr>
          <w:rFonts w:ascii="Calibri" w:eastAsia="Calibri" w:hAnsi="Calibri" w:cs="Calibri"/>
          <w:kern w:val="0"/>
          <w:lang w:eastAsia="pt-BR"/>
          <w14:ligatures w14:val="none"/>
        </w:rPr>
      </w:pPr>
    </w:p>
    <w:p w14:paraId="603533FF" w14:textId="77777777" w:rsidR="00604C81" w:rsidRPr="00604C81" w:rsidRDefault="00604C81" w:rsidP="00604C81">
      <w:pPr>
        <w:autoSpaceDE w:val="0"/>
        <w:autoSpaceDN w:val="0"/>
        <w:adjustRightInd w:val="0"/>
        <w:spacing w:after="0" w:line="276" w:lineRule="auto"/>
        <w:jc w:val="both"/>
        <w:rPr>
          <w:rFonts w:ascii="Calibri" w:eastAsia="Calibri" w:hAnsi="Calibri" w:cs="Calibri"/>
          <w:kern w:val="0"/>
          <w:lang w:eastAsia="pt-BR"/>
          <w14:ligatures w14:val="none"/>
        </w:rPr>
      </w:pPr>
      <w:r w:rsidRPr="00604C81">
        <w:rPr>
          <w:rFonts w:ascii="Calibri" w:eastAsia="Calibri" w:hAnsi="Calibri" w:cs="Calibri"/>
          <w:kern w:val="0"/>
          <w:lang w:eastAsia="pt-BR"/>
          <w14:ligatures w14:val="none"/>
        </w:rPr>
        <w:t xml:space="preserve">Em primeiro lugar, será realizada a retirada cuidadosa do telhado cerâmico atual. Essa etapa é fundamental para garantir a preservação da estrutura metálica subjacente. A desmontagem das telhas será iniciada pelas bordas, assegurando que as peças sejam </w:t>
      </w:r>
      <w:r w:rsidRPr="00604C81">
        <w:rPr>
          <w:rFonts w:ascii="Calibri" w:eastAsia="Calibri" w:hAnsi="Calibri" w:cs="Calibri"/>
          <w:kern w:val="0"/>
          <w:lang w:eastAsia="pt-BR"/>
          <w14:ligatures w14:val="none"/>
        </w:rPr>
        <w:lastRenderedPageBreak/>
        <w:t>removidas de maneira a evitar danos. Caso as telhas sejam reutilizáveis, serão armazenadas adequadamente. Após a retirada, é imprescindível proceder com a limpeza da área, removendo todos os resíduos e detritos que possam comprometer as fases seguintes do projeto.</w:t>
      </w:r>
    </w:p>
    <w:p w14:paraId="7418B61E" w14:textId="77777777" w:rsidR="00604C81" w:rsidRPr="00604C81" w:rsidRDefault="00604C81" w:rsidP="00604C81">
      <w:pPr>
        <w:autoSpaceDE w:val="0"/>
        <w:autoSpaceDN w:val="0"/>
        <w:adjustRightInd w:val="0"/>
        <w:spacing w:after="0" w:line="276" w:lineRule="auto"/>
        <w:jc w:val="both"/>
        <w:rPr>
          <w:rFonts w:ascii="Calibri" w:eastAsia="Calibri" w:hAnsi="Calibri" w:cs="Calibri"/>
          <w:kern w:val="0"/>
          <w:lang w:eastAsia="pt-BR"/>
          <w14:ligatures w14:val="none"/>
        </w:rPr>
      </w:pPr>
    </w:p>
    <w:p w14:paraId="730FA018" w14:textId="77777777" w:rsidR="00604C81" w:rsidRPr="00604C81" w:rsidRDefault="00604C81" w:rsidP="00604C81">
      <w:pPr>
        <w:autoSpaceDE w:val="0"/>
        <w:autoSpaceDN w:val="0"/>
        <w:adjustRightInd w:val="0"/>
        <w:spacing w:after="0" w:line="276" w:lineRule="auto"/>
        <w:jc w:val="both"/>
        <w:rPr>
          <w:rFonts w:ascii="Calibri" w:eastAsia="Calibri" w:hAnsi="Calibri" w:cs="Calibri"/>
          <w:kern w:val="0"/>
          <w:lang w:eastAsia="pt-BR"/>
          <w14:ligatures w14:val="none"/>
        </w:rPr>
      </w:pPr>
      <w:r w:rsidRPr="00604C81">
        <w:rPr>
          <w:rFonts w:ascii="Calibri" w:eastAsia="Calibri" w:hAnsi="Calibri" w:cs="Calibri"/>
          <w:kern w:val="0"/>
          <w:lang w:eastAsia="pt-BR"/>
          <w14:ligatures w14:val="none"/>
        </w:rPr>
        <w:t xml:space="preserve">Uma vez concluída a retirada do </w:t>
      </w:r>
      <w:proofErr w:type="spellStart"/>
      <w:r w:rsidRPr="00604C81">
        <w:rPr>
          <w:rFonts w:ascii="Calibri" w:eastAsia="Calibri" w:hAnsi="Calibri" w:cs="Calibri"/>
          <w:kern w:val="0"/>
          <w:lang w:eastAsia="pt-BR"/>
          <w14:ligatures w14:val="none"/>
        </w:rPr>
        <w:t>telhamento</w:t>
      </w:r>
      <w:proofErr w:type="spellEnd"/>
      <w:r w:rsidRPr="00604C81">
        <w:rPr>
          <w:rFonts w:ascii="Calibri" w:eastAsia="Calibri" w:hAnsi="Calibri" w:cs="Calibri"/>
          <w:kern w:val="0"/>
          <w:lang w:eastAsia="pt-BR"/>
          <w14:ligatures w14:val="none"/>
        </w:rPr>
        <w:t>, a próxima etapa envolve a pintura da estrutura metálica exposta. Para isso, será feita uma preparação meticulosa da superfície, incluindo a limpeza e, se necessário, a remoção de ferrugem. A aplicação de um primer anticorrosivo será realizada para garantir a durabilidade da pintura. Em seguida, será aplicada uma tinta preta fosca, assegurando que a cobertura seja uniforme e respeitando os tempos de secagem indicados pelo fabricante.</w:t>
      </w:r>
    </w:p>
    <w:p w14:paraId="397DBB05" w14:textId="77777777" w:rsidR="00604C81" w:rsidRPr="00604C81" w:rsidRDefault="00604C81" w:rsidP="00604C81">
      <w:pPr>
        <w:autoSpaceDE w:val="0"/>
        <w:autoSpaceDN w:val="0"/>
        <w:adjustRightInd w:val="0"/>
        <w:spacing w:after="0" w:line="276" w:lineRule="auto"/>
        <w:jc w:val="both"/>
        <w:rPr>
          <w:rFonts w:ascii="Calibri" w:eastAsia="Calibri" w:hAnsi="Calibri" w:cs="Calibri"/>
          <w:kern w:val="0"/>
          <w:lang w:eastAsia="pt-BR"/>
          <w14:ligatures w14:val="none"/>
        </w:rPr>
      </w:pPr>
    </w:p>
    <w:p w14:paraId="277C83DD" w14:textId="1C995C0D" w:rsidR="00604C81" w:rsidRPr="00604C81" w:rsidRDefault="00604C81" w:rsidP="00604C81">
      <w:pPr>
        <w:autoSpaceDE w:val="0"/>
        <w:autoSpaceDN w:val="0"/>
        <w:adjustRightInd w:val="0"/>
        <w:spacing w:after="0" w:line="276" w:lineRule="auto"/>
        <w:jc w:val="both"/>
        <w:rPr>
          <w:rFonts w:ascii="Calibri" w:eastAsia="Calibri" w:hAnsi="Calibri" w:cs="Calibri"/>
          <w:kern w:val="0"/>
          <w:lang w:eastAsia="pt-BR"/>
          <w14:ligatures w14:val="none"/>
        </w:rPr>
      </w:pPr>
      <w:r w:rsidRPr="00604C81">
        <w:rPr>
          <w:rFonts w:ascii="Calibri" w:eastAsia="Calibri" w:hAnsi="Calibri" w:cs="Calibri"/>
          <w:kern w:val="0"/>
          <w:lang w:eastAsia="pt-BR"/>
          <w14:ligatures w14:val="none"/>
        </w:rPr>
        <w:t xml:space="preserve">Por último, será feita a instalação da nova telha cerâmica na cor cinza. Antes de iniciar a colocação, será verificada a integridade da estrutura metálica, assegurando que ela está em condições adequadas para receber a nova cobertura. As telhas cerâmicas serão instaladas de maneira a garantir o correto alinhamento e vedação entre as peças, </w:t>
      </w:r>
      <w:r w:rsidR="00416CA9">
        <w:rPr>
          <w:rFonts w:ascii="Calibri" w:eastAsia="Calibri" w:hAnsi="Calibri" w:cs="Calibri"/>
          <w:kern w:val="0"/>
          <w:lang w:eastAsia="pt-BR"/>
          <w14:ligatures w14:val="none"/>
        </w:rPr>
        <w:t>evitando</w:t>
      </w:r>
      <w:r w:rsidRPr="00604C81">
        <w:rPr>
          <w:rFonts w:ascii="Calibri" w:eastAsia="Calibri" w:hAnsi="Calibri" w:cs="Calibri"/>
          <w:kern w:val="0"/>
          <w:lang w:eastAsia="pt-BR"/>
          <w14:ligatures w14:val="none"/>
        </w:rPr>
        <w:t xml:space="preserve"> riscos de infiltrações. A finalização da obra incluirá a instalação de calhas e rufos, conforme necessário, para garantir a estanqueidade do telhado.</w:t>
      </w:r>
    </w:p>
    <w:p w14:paraId="6EDB6EFA" w14:textId="77777777" w:rsidR="00604C81" w:rsidRPr="00604C81" w:rsidRDefault="00604C81" w:rsidP="00604C81">
      <w:pPr>
        <w:autoSpaceDE w:val="0"/>
        <w:autoSpaceDN w:val="0"/>
        <w:adjustRightInd w:val="0"/>
        <w:spacing w:after="0" w:line="276" w:lineRule="auto"/>
        <w:jc w:val="both"/>
        <w:rPr>
          <w:rFonts w:ascii="Calibri" w:eastAsia="Calibri" w:hAnsi="Calibri" w:cs="Calibri"/>
          <w:kern w:val="0"/>
          <w:lang w:eastAsia="pt-BR"/>
          <w14:ligatures w14:val="none"/>
        </w:rPr>
      </w:pPr>
    </w:p>
    <w:p w14:paraId="733D67C6" w14:textId="77777777" w:rsidR="00604C81" w:rsidRPr="00604C81" w:rsidRDefault="00604C81" w:rsidP="00604C81">
      <w:pPr>
        <w:autoSpaceDE w:val="0"/>
        <w:autoSpaceDN w:val="0"/>
        <w:adjustRightInd w:val="0"/>
        <w:spacing w:after="0" w:line="276" w:lineRule="auto"/>
        <w:jc w:val="both"/>
        <w:rPr>
          <w:rFonts w:ascii="Calibri" w:eastAsia="Calibri" w:hAnsi="Calibri" w:cs="Calibri"/>
          <w:kern w:val="0"/>
          <w:lang w:eastAsia="pt-BR"/>
          <w14:ligatures w14:val="none"/>
        </w:rPr>
      </w:pPr>
      <w:r w:rsidRPr="00604C81">
        <w:rPr>
          <w:rFonts w:ascii="Calibri" w:eastAsia="Calibri" w:hAnsi="Calibri" w:cs="Calibri"/>
          <w:kern w:val="0"/>
          <w:lang w:eastAsia="pt-BR"/>
          <w14:ligatures w14:val="none"/>
        </w:rPr>
        <w:t>É importante ressaltar que todas as etapas do projeto serão executadas com rigorosas normas de segurança, com a utilização de equipamentos de proteção individual (EPIs). Após a conclusão de todos os trabalhos, será realizada uma limpeza completa do local, removendo quaisquer resíduos gerados durante a obra.</w:t>
      </w:r>
    </w:p>
    <w:p w14:paraId="15C319FB" w14:textId="77777777" w:rsidR="00604C81" w:rsidRDefault="00604C81" w:rsidP="00604C81">
      <w:pPr>
        <w:autoSpaceDE w:val="0"/>
        <w:autoSpaceDN w:val="0"/>
        <w:adjustRightInd w:val="0"/>
        <w:spacing w:after="0" w:line="276" w:lineRule="auto"/>
        <w:jc w:val="both"/>
        <w:rPr>
          <w:rFonts w:ascii="Calibri" w:eastAsia="Calibri" w:hAnsi="Calibri" w:cs="Calibri"/>
          <w:kern w:val="0"/>
          <w:lang w:eastAsia="pt-BR"/>
          <w14:ligatures w14:val="none"/>
        </w:rPr>
      </w:pPr>
    </w:p>
    <w:p w14:paraId="33639510" w14:textId="34B3FD1F" w:rsidR="00FA4765" w:rsidRPr="00F52FD8" w:rsidRDefault="00FA4765" w:rsidP="00F52FD8">
      <w:pPr>
        <w:pStyle w:val="PargrafodaLista"/>
        <w:numPr>
          <w:ilvl w:val="1"/>
          <w:numId w:val="5"/>
        </w:numPr>
        <w:autoSpaceDE w:val="0"/>
        <w:autoSpaceDN w:val="0"/>
        <w:adjustRightInd w:val="0"/>
        <w:spacing w:after="0" w:line="276" w:lineRule="auto"/>
        <w:ind w:left="0" w:hanging="11"/>
        <w:jc w:val="both"/>
        <w:rPr>
          <w:rFonts w:ascii="Calibri" w:eastAsia="Calibri" w:hAnsi="Calibri" w:cs="Calibri"/>
          <w:b/>
          <w:bCs/>
          <w:kern w:val="0"/>
          <w:lang w:eastAsia="pt-BR"/>
          <w14:ligatures w14:val="none"/>
        </w:rPr>
      </w:pPr>
      <w:r>
        <w:rPr>
          <w:rFonts w:ascii="Calibri" w:eastAsia="Calibri" w:hAnsi="Calibri" w:cs="Calibri"/>
          <w:b/>
          <w:bCs/>
          <w:kern w:val="0"/>
          <w:lang w:eastAsia="pt-BR"/>
          <w14:ligatures w14:val="none"/>
        </w:rPr>
        <w:t>COBERTURA AMPLIAÇÃO</w:t>
      </w:r>
    </w:p>
    <w:p w14:paraId="6DD8DB57" w14:textId="77777777" w:rsidR="00FA4765" w:rsidRPr="00604C81" w:rsidRDefault="00FA4765" w:rsidP="00604C81">
      <w:pPr>
        <w:autoSpaceDE w:val="0"/>
        <w:autoSpaceDN w:val="0"/>
        <w:adjustRightInd w:val="0"/>
        <w:spacing w:after="0" w:line="276" w:lineRule="auto"/>
        <w:jc w:val="both"/>
        <w:rPr>
          <w:rFonts w:ascii="Calibri" w:eastAsia="Calibri" w:hAnsi="Calibri" w:cs="Calibri"/>
          <w:kern w:val="0"/>
          <w:lang w:eastAsia="pt-BR"/>
          <w14:ligatures w14:val="none"/>
        </w:rPr>
      </w:pPr>
    </w:p>
    <w:p w14:paraId="56915C53" w14:textId="1FB5C454" w:rsidR="00A104FC" w:rsidRPr="00A104FC" w:rsidRDefault="00A104FC" w:rsidP="00A104FC">
      <w:pPr>
        <w:autoSpaceDE w:val="0"/>
        <w:autoSpaceDN w:val="0"/>
        <w:adjustRightInd w:val="0"/>
        <w:spacing w:after="0" w:line="276" w:lineRule="auto"/>
        <w:jc w:val="both"/>
        <w:rPr>
          <w:rFonts w:ascii="Calibri" w:eastAsia="Calibri" w:hAnsi="Calibri" w:cs="Calibri"/>
          <w:kern w:val="0"/>
          <w:lang w:eastAsia="pt-BR"/>
          <w14:ligatures w14:val="none"/>
        </w:rPr>
      </w:pPr>
      <w:r>
        <w:rPr>
          <w:rFonts w:ascii="Calibri" w:eastAsia="Calibri" w:hAnsi="Calibri" w:cs="Calibri"/>
          <w:kern w:val="0"/>
          <w:lang w:eastAsia="pt-BR"/>
          <w14:ligatures w14:val="none"/>
        </w:rPr>
        <w:t xml:space="preserve">Deverá ser feita retirada e remoção de parte da cobertura frontal e posterior da edificação e após deverá ser </w:t>
      </w:r>
      <w:r w:rsidR="00A7692B">
        <w:rPr>
          <w:rFonts w:ascii="Calibri" w:eastAsia="Calibri" w:hAnsi="Calibri" w:cs="Calibri"/>
          <w:kern w:val="0"/>
          <w:lang w:eastAsia="pt-BR"/>
          <w14:ligatures w14:val="none"/>
        </w:rPr>
        <w:t xml:space="preserve">executada </w:t>
      </w:r>
      <w:r w:rsidRPr="00A104FC">
        <w:rPr>
          <w:rFonts w:ascii="Calibri" w:eastAsia="Calibri" w:hAnsi="Calibri" w:cs="Calibri"/>
          <w:kern w:val="0"/>
          <w:lang w:eastAsia="pt-BR"/>
          <w14:ligatures w14:val="none"/>
        </w:rPr>
        <w:t>uma nova cobertura, utilizando telhas metálicas do tipo PIR</w:t>
      </w:r>
      <w:r w:rsidR="00A7692B">
        <w:rPr>
          <w:rFonts w:ascii="Calibri" w:eastAsia="Calibri" w:hAnsi="Calibri" w:cs="Calibri"/>
          <w:kern w:val="0"/>
          <w:lang w:eastAsia="pt-BR"/>
          <w14:ligatures w14:val="none"/>
        </w:rPr>
        <w:t xml:space="preserve"> (com acabamento apenas na parte superior)</w:t>
      </w:r>
      <w:r w:rsidRPr="00A104FC">
        <w:rPr>
          <w:rFonts w:ascii="Calibri" w:eastAsia="Calibri" w:hAnsi="Calibri" w:cs="Calibri"/>
          <w:kern w:val="0"/>
          <w:lang w:eastAsia="pt-BR"/>
          <w14:ligatures w14:val="none"/>
        </w:rPr>
        <w:t xml:space="preserve">, que se destacam por suas propriedades de isolamento térmico e acústico. </w:t>
      </w:r>
      <w:r w:rsidR="00931CB9" w:rsidRPr="00A104FC">
        <w:rPr>
          <w:rFonts w:ascii="Calibri" w:eastAsia="Calibri" w:hAnsi="Calibri" w:cs="Calibri"/>
          <w:kern w:val="0"/>
          <w:lang w:eastAsia="pt-BR"/>
          <w14:ligatures w14:val="none"/>
        </w:rPr>
        <w:t>Esta cobertura</w:t>
      </w:r>
      <w:r w:rsidRPr="00A104FC">
        <w:rPr>
          <w:rFonts w:ascii="Calibri" w:eastAsia="Calibri" w:hAnsi="Calibri" w:cs="Calibri"/>
          <w:kern w:val="0"/>
          <w:lang w:eastAsia="pt-BR"/>
          <w14:ligatures w14:val="none"/>
        </w:rPr>
        <w:t xml:space="preserve"> inclui também o fechamento da platibanda em </w:t>
      </w:r>
      <w:proofErr w:type="spellStart"/>
      <w:r w:rsidRPr="00A104FC">
        <w:rPr>
          <w:rFonts w:ascii="Calibri" w:eastAsia="Calibri" w:hAnsi="Calibri" w:cs="Calibri"/>
          <w:kern w:val="0"/>
          <w:lang w:eastAsia="pt-BR"/>
          <w14:ligatures w14:val="none"/>
        </w:rPr>
        <w:t>Glasroc</w:t>
      </w:r>
      <w:proofErr w:type="spellEnd"/>
      <w:r w:rsidRPr="00A104FC">
        <w:rPr>
          <w:rFonts w:ascii="Calibri" w:eastAsia="Calibri" w:hAnsi="Calibri" w:cs="Calibri"/>
          <w:kern w:val="0"/>
          <w:lang w:eastAsia="pt-BR"/>
          <w14:ligatures w14:val="none"/>
        </w:rPr>
        <w:t xml:space="preserve">, bem como a instalação </w:t>
      </w:r>
      <w:r w:rsidR="00931CB9">
        <w:rPr>
          <w:rFonts w:ascii="Calibri" w:eastAsia="Calibri" w:hAnsi="Calibri" w:cs="Calibri"/>
          <w:kern w:val="0"/>
          <w:lang w:eastAsia="pt-BR"/>
          <w14:ligatures w14:val="none"/>
        </w:rPr>
        <w:t xml:space="preserve">de forro de gesso acartonado, </w:t>
      </w:r>
      <w:r w:rsidRPr="00A104FC">
        <w:rPr>
          <w:rFonts w:ascii="Calibri" w:eastAsia="Calibri" w:hAnsi="Calibri" w:cs="Calibri"/>
          <w:kern w:val="0"/>
          <w:lang w:eastAsia="pt-BR"/>
          <w14:ligatures w14:val="none"/>
        </w:rPr>
        <w:t>calha</w:t>
      </w:r>
      <w:r w:rsidR="00931CB9">
        <w:rPr>
          <w:rFonts w:ascii="Calibri" w:eastAsia="Calibri" w:hAnsi="Calibri" w:cs="Calibri"/>
          <w:kern w:val="0"/>
          <w:lang w:eastAsia="pt-BR"/>
          <w14:ligatures w14:val="none"/>
        </w:rPr>
        <w:t>s</w:t>
      </w:r>
      <w:r w:rsidRPr="00A104FC">
        <w:rPr>
          <w:rFonts w:ascii="Calibri" w:eastAsia="Calibri" w:hAnsi="Calibri" w:cs="Calibri"/>
          <w:kern w:val="0"/>
          <w:lang w:eastAsia="pt-BR"/>
          <w14:ligatures w14:val="none"/>
        </w:rPr>
        <w:t xml:space="preserve"> e rufos para assegurar a eficiência do sistema de escoamento de água.</w:t>
      </w:r>
    </w:p>
    <w:p w14:paraId="218FBBFD" w14:textId="77777777" w:rsidR="00A104FC" w:rsidRPr="00A104FC" w:rsidRDefault="00A104FC" w:rsidP="00A104FC">
      <w:pPr>
        <w:autoSpaceDE w:val="0"/>
        <w:autoSpaceDN w:val="0"/>
        <w:adjustRightInd w:val="0"/>
        <w:spacing w:after="0" w:line="276" w:lineRule="auto"/>
        <w:jc w:val="both"/>
        <w:rPr>
          <w:rFonts w:ascii="Calibri" w:eastAsia="Calibri" w:hAnsi="Calibri" w:cs="Calibri"/>
          <w:kern w:val="0"/>
          <w:lang w:eastAsia="pt-BR"/>
          <w14:ligatures w14:val="none"/>
        </w:rPr>
      </w:pPr>
    </w:p>
    <w:p w14:paraId="222B989A" w14:textId="6771B1D3" w:rsidR="00A104FC" w:rsidRPr="00A104FC" w:rsidRDefault="00A104FC" w:rsidP="00A104FC">
      <w:pPr>
        <w:autoSpaceDE w:val="0"/>
        <w:autoSpaceDN w:val="0"/>
        <w:adjustRightInd w:val="0"/>
        <w:spacing w:after="0" w:line="276" w:lineRule="auto"/>
        <w:jc w:val="both"/>
        <w:rPr>
          <w:rFonts w:ascii="Calibri" w:eastAsia="Calibri" w:hAnsi="Calibri" w:cs="Calibri"/>
          <w:kern w:val="0"/>
          <w:lang w:eastAsia="pt-BR"/>
          <w14:ligatures w14:val="none"/>
        </w:rPr>
      </w:pPr>
      <w:r w:rsidRPr="00A104FC">
        <w:rPr>
          <w:rFonts w:ascii="Calibri" w:eastAsia="Calibri" w:hAnsi="Calibri" w:cs="Calibri"/>
          <w:kern w:val="0"/>
          <w:lang w:eastAsia="pt-BR"/>
          <w14:ligatures w14:val="none"/>
        </w:rPr>
        <w:lastRenderedPageBreak/>
        <w:t xml:space="preserve">A primeira etapa consiste na preparação da estrutura que suportará a nova cobertura. Antes da instalação das telhas, é fundamental inspecionar a integridade da estrutura </w:t>
      </w:r>
      <w:r w:rsidR="00931CB9">
        <w:rPr>
          <w:rFonts w:ascii="Calibri" w:eastAsia="Calibri" w:hAnsi="Calibri" w:cs="Calibri"/>
          <w:kern w:val="0"/>
          <w:lang w:eastAsia="pt-BR"/>
          <w14:ligatures w14:val="none"/>
        </w:rPr>
        <w:t>física</w:t>
      </w:r>
      <w:r w:rsidRPr="00A104FC">
        <w:rPr>
          <w:rFonts w:ascii="Calibri" w:eastAsia="Calibri" w:hAnsi="Calibri" w:cs="Calibri"/>
          <w:kern w:val="0"/>
          <w:lang w:eastAsia="pt-BR"/>
          <w14:ligatures w14:val="none"/>
        </w:rPr>
        <w:t xml:space="preserve"> existente, garantindo que esteja em boas condições e com a capacidade de suporte necessária</w:t>
      </w:r>
      <w:r w:rsidR="00931CB9">
        <w:rPr>
          <w:rFonts w:ascii="Calibri" w:eastAsia="Calibri" w:hAnsi="Calibri" w:cs="Calibri"/>
          <w:kern w:val="0"/>
          <w:lang w:eastAsia="pt-BR"/>
          <w14:ligatures w14:val="none"/>
        </w:rPr>
        <w:t xml:space="preserve"> para a ampliação</w:t>
      </w:r>
      <w:r w:rsidRPr="00A104FC">
        <w:rPr>
          <w:rFonts w:ascii="Calibri" w:eastAsia="Calibri" w:hAnsi="Calibri" w:cs="Calibri"/>
          <w:kern w:val="0"/>
          <w:lang w:eastAsia="pt-BR"/>
          <w14:ligatures w14:val="none"/>
        </w:rPr>
        <w:t xml:space="preserve">. Uma vez confirmada a viabilidade, </w:t>
      </w:r>
      <w:r w:rsidR="008D2B9A">
        <w:rPr>
          <w:rFonts w:ascii="Calibri" w:eastAsia="Calibri" w:hAnsi="Calibri" w:cs="Calibri"/>
          <w:kern w:val="0"/>
          <w:lang w:eastAsia="pt-BR"/>
          <w14:ligatures w14:val="none"/>
        </w:rPr>
        <w:t xml:space="preserve">deverá ser executada a estrutura metálica de apoio da cobertura e </w:t>
      </w:r>
      <w:r w:rsidRPr="00A104FC">
        <w:rPr>
          <w:rFonts w:ascii="Calibri" w:eastAsia="Calibri" w:hAnsi="Calibri" w:cs="Calibri"/>
          <w:kern w:val="0"/>
          <w:lang w:eastAsia="pt-BR"/>
          <w14:ligatures w14:val="none"/>
        </w:rPr>
        <w:t>as telhas metálicas PIR serão colocadas de forma a permitir o correto escoamento da água, com atenção especial para a sobreposição das peças, evitando assim possíveis infiltrações. A fixação será feita utilizando parafusos adequados, seguindo as recomendações do fabricante para assegurar a durabilidade e a segurança da cobertura.</w:t>
      </w:r>
    </w:p>
    <w:p w14:paraId="7D8A0E8E" w14:textId="77777777" w:rsidR="00A104FC" w:rsidRPr="00A104FC" w:rsidRDefault="00A104FC" w:rsidP="00A104FC">
      <w:pPr>
        <w:autoSpaceDE w:val="0"/>
        <w:autoSpaceDN w:val="0"/>
        <w:adjustRightInd w:val="0"/>
        <w:spacing w:after="0" w:line="276" w:lineRule="auto"/>
        <w:jc w:val="both"/>
        <w:rPr>
          <w:rFonts w:ascii="Calibri" w:eastAsia="Calibri" w:hAnsi="Calibri" w:cs="Calibri"/>
          <w:kern w:val="0"/>
          <w:lang w:eastAsia="pt-BR"/>
          <w14:ligatures w14:val="none"/>
        </w:rPr>
      </w:pPr>
    </w:p>
    <w:p w14:paraId="345D49C9" w14:textId="77777777" w:rsidR="00A104FC" w:rsidRPr="00A104FC" w:rsidRDefault="00A104FC" w:rsidP="00A104FC">
      <w:pPr>
        <w:autoSpaceDE w:val="0"/>
        <w:autoSpaceDN w:val="0"/>
        <w:adjustRightInd w:val="0"/>
        <w:spacing w:after="0" w:line="276" w:lineRule="auto"/>
        <w:jc w:val="both"/>
        <w:rPr>
          <w:rFonts w:ascii="Calibri" w:eastAsia="Calibri" w:hAnsi="Calibri" w:cs="Calibri"/>
          <w:kern w:val="0"/>
          <w:lang w:eastAsia="pt-BR"/>
          <w14:ligatures w14:val="none"/>
        </w:rPr>
      </w:pPr>
      <w:r w:rsidRPr="00A104FC">
        <w:rPr>
          <w:rFonts w:ascii="Calibri" w:eastAsia="Calibri" w:hAnsi="Calibri" w:cs="Calibri"/>
          <w:kern w:val="0"/>
          <w:lang w:eastAsia="pt-BR"/>
          <w14:ligatures w14:val="none"/>
        </w:rPr>
        <w:t xml:space="preserve">O fechamento da platibanda será realizado com placas de </w:t>
      </w:r>
      <w:proofErr w:type="spellStart"/>
      <w:r w:rsidRPr="00A104FC">
        <w:rPr>
          <w:rFonts w:ascii="Calibri" w:eastAsia="Calibri" w:hAnsi="Calibri" w:cs="Calibri"/>
          <w:kern w:val="0"/>
          <w:lang w:eastAsia="pt-BR"/>
          <w14:ligatures w14:val="none"/>
        </w:rPr>
        <w:t>Glasroc</w:t>
      </w:r>
      <w:proofErr w:type="spellEnd"/>
      <w:r w:rsidRPr="00A104FC">
        <w:rPr>
          <w:rFonts w:ascii="Calibri" w:eastAsia="Calibri" w:hAnsi="Calibri" w:cs="Calibri"/>
          <w:kern w:val="0"/>
          <w:lang w:eastAsia="pt-BR"/>
          <w14:ligatures w14:val="none"/>
        </w:rPr>
        <w:t>, material conhecido por sua alta resistência à umidade e sua aplicabilidade em ambientes que demandam proteção adicional. Para isso, será montada uma estrutura de apoio, na qual as placas serão fixadas. O corte das placas será feito nas dimensões necessárias, garantindo um encaixe preciso e um acabamento estético. As juntas entre as placas receberão selagem adequada, evitando a passagem de água e, consequentemente, infiltrações.</w:t>
      </w:r>
    </w:p>
    <w:p w14:paraId="79E46295" w14:textId="77777777" w:rsidR="00A104FC" w:rsidRPr="00A104FC" w:rsidRDefault="00A104FC" w:rsidP="00A104FC">
      <w:pPr>
        <w:autoSpaceDE w:val="0"/>
        <w:autoSpaceDN w:val="0"/>
        <w:adjustRightInd w:val="0"/>
        <w:spacing w:after="0" w:line="276" w:lineRule="auto"/>
        <w:jc w:val="both"/>
        <w:rPr>
          <w:rFonts w:ascii="Calibri" w:eastAsia="Calibri" w:hAnsi="Calibri" w:cs="Calibri"/>
          <w:kern w:val="0"/>
          <w:lang w:eastAsia="pt-BR"/>
          <w14:ligatures w14:val="none"/>
        </w:rPr>
      </w:pPr>
    </w:p>
    <w:p w14:paraId="49A6E1AB" w14:textId="77777777" w:rsidR="00A104FC" w:rsidRPr="00A104FC" w:rsidRDefault="00A104FC" w:rsidP="00A104FC">
      <w:pPr>
        <w:autoSpaceDE w:val="0"/>
        <w:autoSpaceDN w:val="0"/>
        <w:adjustRightInd w:val="0"/>
        <w:spacing w:after="0" w:line="276" w:lineRule="auto"/>
        <w:jc w:val="both"/>
        <w:rPr>
          <w:rFonts w:ascii="Calibri" w:eastAsia="Calibri" w:hAnsi="Calibri" w:cs="Calibri"/>
          <w:kern w:val="0"/>
          <w:lang w:eastAsia="pt-BR"/>
          <w14:ligatures w14:val="none"/>
        </w:rPr>
      </w:pPr>
      <w:r w:rsidRPr="00A104FC">
        <w:rPr>
          <w:rFonts w:ascii="Calibri" w:eastAsia="Calibri" w:hAnsi="Calibri" w:cs="Calibri"/>
          <w:kern w:val="0"/>
          <w:lang w:eastAsia="pt-BR"/>
          <w14:ligatures w14:val="none"/>
        </w:rPr>
        <w:t>Para complementar a estrutura, será realizada a instalação de calhas e rufos nas extremidades da cobertura. Essa etapa é crucial para garantir que a água da chuva seja devidamente conduzida, evitando acúmulo que poderia comprometer a integridade da edificação. O cálculo da inclinação necessária será realizado para assegurar um escoamento eficiente. As calhas serão fixadas nas bordas da cobertura, utilizando materiais resistentes à corrosão, enquanto os rufos serão colocados nas transições entre a cobertura e a platibanda, proporcionando vedação eficaz.</w:t>
      </w:r>
    </w:p>
    <w:p w14:paraId="222C3A8F" w14:textId="77777777" w:rsidR="00A104FC" w:rsidRPr="00A104FC" w:rsidRDefault="00A104FC" w:rsidP="00A104FC">
      <w:pPr>
        <w:autoSpaceDE w:val="0"/>
        <w:autoSpaceDN w:val="0"/>
        <w:adjustRightInd w:val="0"/>
        <w:spacing w:after="0" w:line="276" w:lineRule="auto"/>
        <w:jc w:val="both"/>
        <w:rPr>
          <w:rFonts w:ascii="Calibri" w:eastAsia="Calibri" w:hAnsi="Calibri" w:cs="Calibri"/>
          <w:kern w:val="0"/>
          <w:lang w:eastAsia="pt-BR"/>
          <w14:ligatures w14:val="none"/>
        </w:rPr>
      </w:pPr>
    </w:p>
    <w:p w14:paraId="15CF46D6" w14:textId="77777777" w:rsidR="00A104FC" w:rsidRPr="00A104FC" w:rsidRDefault="00A104FC" w:rsidP="00A104FC">
      <w:pPr>
        <w:autoSpaceDE w:val="0"/>
        <w:autoSpaceDN w:val="0"/>
        <w:adjustRightInd w:val="0"/>
        <w:spacing w:after="0" w:line="276" w:lineRule="auto"/>
        <w:jc w:val="both"/>
        <w:rPr>
          <w:rFonts w:ascii="Calibri" w:eastAsia="Calibri" w:hAnsi="Calibri" w:cs="Calibri"/>
          <w:kern w:val="0"/>
          <w:lang w:eastAsia="pt-BR"/>
          <w14:ligatures w14:val="none"/>
        </w:rPr>
      </w:pPr>
      <w:r w:rsidRPr="00A104FC">
        <w:rPr>
          <w:rFonts w:ascii="Calibri" w:eastAsia="Calibri" w:hAnsi="Calibri" w:cs="Calibri"/>
          <w:kern w:val="0"/>
          <w:lang w:eastAsia="pt-BR"/>
          <w14:ligatures w14:val="none"/>
        </w:rPr>
        <w:t>É imprescindível que todas as etapas do projeto sejam executadas de acordo com rigorosas normas de segurança, com a utilização de equipamentos de proteção individual (EPIs) adequados para todos os trabalhadores envolvidos. Ao final da obra, será realizada uma limpeza completa da área, removendo qualquer resíduo gerado durante a execução.</w:t>
      </w:r>
    </w:p>
    <w:p w14:paraId="4BDD2CC6" w14:textId="77777777" w:rsidR="00A104FC" w:rsidRPr="00A104FC" w:rsidRDefault="00A104FC" w:rsidP="00A104FC">
      <w:pPr>
        <w:autoSpaceDE w:val="0"/>
        <w:autoSpaceDN w:val="0"/>
        <w:adjustRightInd w:val="0"/>
        <w:spacing w:after="0" w:line="276" w:lineRule="auto"/>
        <w:jc w:val="both"/>
        <w:rPr>
          <w:rFonts w:ascii="Calibri" w:eastAsia="Calibri" w:hAnsi="Calibri" w:cs="Calibri"/>
          <w:kern w:val="0"/>
          <w:lang w:eastAsia="pt-BR"/>
          <w14:ligatures w14:val="none"/>
        </w:rPr>
      </w:pPr>
    </w:p>
    <w:p w14:paraId="64640181" w14:textId="10962372" w:rsidR="00A52231" w:rsidRPr="00A104FC" w:rsidRDefault="00342C4A" w:rsidP="00A104FC">
      <w:pPr>
        <w:autoSpaceDE w:val="0"/>
        <w:autoSpaceDN w:val="0"/>
        <w:adjustRightInd w:val="0"/>
        <w:spacing w:after="0" w:line="276" w:lineRule="auto"/>
        <w:jc w:val="both"/>
        <w:rPr>
          <w:rFonts w:ascii="Calibri" w:eastAsia="Calibri" w:hAnsi="Calibri" w:cs="Calibri"/>
          <w:kern w:val="0"/>
          <w:lang w:eastAsia="pt-BR"/>
          <w14:ligatures w14:val="none"/>
        </w:rPr>
      </w:pPr>
      <w:r w:rsidRPr="00342C4A">
        <w:rPr>
          <w:rFonts w:ascii="Calibri" w:eastAsia="Calibri" w:hAnsi="Calibri" w:cs="Calibri"/>
          <w:kern w:val="0"/>
          <w:lang w:eastAsia="pt-BR"/>
          <w14:ligatures w14:val="none"/>
        </w:rPr>
        <w:t xml:space="preserve">A execução do forro de gesso acartonado será realizada com atenção a todos os detalhes técnicos e estéticos, visando proporcionar um acabamento de alta qualidade e funcionalidade ao ambiente. Inicialmente, será feita a verificação da estrutura existente para garantir a compatibilidade e a segurança da instalação. Em seguida, será montada </w:t>
      </w:r>
      <w:r w:rsidRPr="00342C4A">
        <w:rPr>
          <w:rFonts w:ascii="Calibri" w:eastAsia="Calibri" w:hAnsi="Calibri" w:cs="Calibri"/>
          <w:kern w:val="0"/>
          <w:lang w:eastAsia="pt-BR"/>
          <w14:ligatures w14:val="none"/>
        </w:rPr>
        <w:lastRenderedPageBreak/>
        <w:t xml:space="preserve">a estrutura de suporte em perfis metálicos, devidamente fixados e alinhados. As placas de gesso acartonado serão cortadas nas dimensões adequadas e fixadas à estrutura com parafusos específicos, garantindo um encaixe perfeito. Após a instalação, as juntas entre as placas serão tratadas com fita e massa própria, proporcionando uma superfície lisa e uniforme. Por fim, será realizado o lixamento e a pintura do forro, </w:t>
      </w:r>
      <w:r w:rsidR="00734881">
        <w:rPr>
          <w:rFonts w:ascii="Calibri" w:eastAsia="Calibri" w:hAnsi="Calibri" w:cs="Calibri"/>
          <w:kern w:val="0"/>
          <w:lang w:eastAsia="pt-BR"/>
          <w14:ligatures w14:val="none"/>
        </w:rPr>
        <w:t>na cor branco neve</w:t>
      </w:r>
      <w:r w:rsidRPr="00342C4A">
        <w:rPr>
          <w:rFonts w:ascii="Calibri" w:eastAsia="Calibri" w:hAnsi="Calibri" w:cs="Calibri"/>
          <w:kern w:val="0"/>
          <w:lang w:eastAsia="pt-BR"/>
          <w14:ligatures w14:val="none"/>
        </w:rPr>
        <w:t>.</w:t>
      </w:r>
    </w:p>
    <w:p w14:paraId="7C6496EC" w14:textId="77777777" w:rsidR="009319E4" w:rsidRDefault="009319E4" w:rsidP="009319E4">
      <w:pPr>
        <w:autoSpaceDE w:val="0"/>
        <w:autoSpaceDN w:val="0"/>
        <w:adjustRightInd w:val="0"/>
        <w:spacing w:after="0" w:line="276" w:lineRule="auto"/>
        <w:rPr>
          <w:rFonts w:ascii="Calibri" w:eastAsia="Calibri" w:hAnsi="Calibri" w:cs="Calibri"/>
          <w:b/>
          <w:bCs/>
          <w:kern w:val="0"/>
          <w:lang w:eastAsia="pt-BR"/>
          <w14:ligatures w14:val="none"/>
        </w:rPr>
      </w:pPr>
    </w:p>
    <w:p w14:paraId="69768F6A" w14:textId="3ACD989D" w:rsidR="00064C88" w:rsidRPr="00064C88" w:rsidRDefault="00064C88" w:rsidP="009319E4">
      <w:pPr>
        <w:autoSpaceDE w:val="0"/>
        <w:autoSpaceDN w:val="0"/>
        <w:adjustRightInd w:val="0"/>
        <w:spacing w:after="0" w:line="276" w:lineRule="auto"/>
        <w:jc w:val="center"/>
        <w:rPr>
          <w:rFonts w:ascii="Calibri" w:eastAsia="Calibri" w:hAnsi="Calibri" w:cs="Calibri"/>
          <w:b/>
          <w:bCs/>
          <w:kern w:val="0"/>
          <w:lang w:eastAsia="pt-BR"/>
          <w14:ligatures w14:val="none"/>
        </w:rPr>
      </w:pPr>
      <w:r w:rsidRPr="00064C88">
        <w:rPr>
          <w:noProof/>
          <w:lang w:eastAsia="pt-BR"/>
        </w:rPr>
        <w:drawing>
          <wp:inline distT="0" distB="0" distL="0" distR="0" wp14:anchorId="1995AD68" wp14:editId="549F3C4F">
            <wp:extent cx="4534015" cy="2223821"/>
            <wp:effectExtent l="0" t="0" r="0" b="5080"/>
            <wp:docPr id="1375488509" name="Imagem 1" descr="Uma imagem contendo grama, edifício, placar&#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488509" name="Imagem 1" descr="Uma imagem contendo grama, edifício, placar&#10;&#10;Descrição gerada automaticamente"/>
                    <pic:cNvPicPr/>
                  </pic:nvPicPr>
                  <pic:blipFill>
                    <a:blip r:embed="rId19"/>
                    <a:stretch>
                      <a:fillRect/>
                    </a:stretch>
                  </pic:blipFill>
                  <pic:spPr>
                    <a:xfrm>
                      <a:off x="0" y="0"/>
                      <a:ext cx="4561880" cy="2237488"/>
                    </a:xfrm>
                    <a:prstGeom prst="rect">
                      <a:avLst/>
                    </a:prstGeom>
                  </pic:spPr>
                </pic:pic>
              </a:graphicData>
            </a:graphic>
          </wp:inline>
        </w:drawing>
      </w:r>
    </w:p>
    <w:p w14:paraId="1A4F0330" w14:textId="7E5F1E98" w:rsidR="001144F0" w:rsidRDefault="001144F0" w:rsidP="001144F0">
      <w:pPr>
        <w:pStyle w:val="PargrafodaLista"/>
        <w:autoSpaceDE w:val="0"/>
        <w:autoSpaceDN w:val="0"/>
        <w:adjustRightInd w:val="0"/>
        <w:spacing w:after="0" w:line="276" w:lineRule="auto"/>
        <w:jc w:val="center"/>
        <w:rPr>
          <w:rFonts w:ascii="Calibri" w:eastAsia="Calibri" w:hAnsi="Calibri" w:cs="Calibri"/>
          <w:kern w:val="0"/>
          <w:sz w:val="20"/>
          <w:szCs w:val="20"/>
          <w:lang w:eastAsia="pt-BR"/>
          <w14:ligatures w14:val="none"/>
        </w:rPr>
      </w:pPr>
      <w:r w:rsidRPr="00E360B1">
        <w:rPr>
          <w:rFonts w:ascii="Calibri" w:eastAsia="Calibri" w:hAnsi="Calibri" w:cs="Calibri"/>
          <w:b/>
          <w:bCs/>
          <w:kern w:val="0"/>
          <w:sz w:val="20"/>
          <w:szCs w:val="20"/>
          <w:lang w:eastAsia="pt-BR"/>
          <w14:ligatures w14:val="none"/>
        </w:rPr>
        <w:t xml:space="preserve">Figura </w:t>
      </w:r>
      <w:r>
        <w:rPr>
          <w:rFonts w:ascii="Calibri" w:eastAsia="Calibri" w:hAnsi="Calibri" w:cs="Calibri"/>
          <w:b/>
          <w:bCs/>
          <w:kern w:val="0"/>
          <w:sz w:val="20"/>
          <w:szCs w:val="20"/>
          <w:lang w:eastAsia="pt-BR"/>
          <w14:ligatures w14:val="none"/>
        </w:rPr>
        <w:t>08</w:t>
      </w:r>
      <w:r w:rsidRPr="00E360B1">
        <w:rPr>
          <w:rFonts w:ascii="Calibri" w:eastAsia="Calibri" w:hAnsi="Calibri" w:cs="Calibri"/>
          <w:b/>
          <w:bCs/>
          <w:kern w:val="0"/>
          <w:sz w:val="20"/>
          <w:szCs w:val="20"/>
          <w:lang w:eastAsia="pt-BR"/>
          <w14:ligatures w14:val="none"/>
        </w:rPr>
        <w:t xml:space="preserve"> </w:t>
      </w:r>
      <w:r w:rsidRPr="00E360B1">
        <w:rPr>
          <w:rFonts w:ascii="Calibri" w:eastAsia="Calibri" w:hAnsi="Calibri" w:cs="Calibri"/>
          <w:kern w:val="0"/>
          <w:sz w:val="20"/>
          <w:szCs w:val="20"/>
          <w:lang w:eastAsia="pt-BR"/>
          <w14:ligatures w14:val="none"/>
        </w:rPr>
        <w:t xml:space="preserve">– </w:t>
      </w:r>
      <w:r w:rsidR="00283FC7">
        <w:rPr>
          <w:rFonts w:ascii="Calibri" w:eastAsia="Calibri" w:hAnsi="Calibri" w:cs="Calibri"/>
          <w:kern w:val="0"/>
          <w:sz w:val="20"/>
          <w:szCs w:val="20"/>
          <w:lang w:eastAsia="pt-BR"/>
          <w14:ligatures w14:val="none"/>
        </w:rPr>
        <w:t>Cobertura frontal</w:t>
      </w:r>
      <w:r w:rsidRPr="00E360B1">
        <w:rPr>
          <w:rFonts w:ascii="Calibri" w:eastAsia="Calibri" w:hAnsi="Calibri" w:cs="Calibri"/>
          <w:kern w:val="0"/>
          <w:sz w:val="20"/>
          <w:szCs w:val="20"/>
          <w:lang w:eastAsia="pt-BR"/>
          <w14:ligatures w14:val="none"/>
        </w:rPr>
        <w:t xml:space="preserve"> – em estrutura metálica com </w:t>
      </w:r>
      <w:r w:rsidR="00BC758A">
        <w:rPr>
          <w:rFonts w:ascii="Calibri" w:eastAsia="Calibri" w:hAnsi="Calibri" w:cs="Calibri"/>
          <w:kern w:val="0"/>
          <w:sz w:val="20"/>
          <w:szCs w:val="20"/>
          <w:lang w:eastAsia="pt-BR"/>
          <w14:ligatures w14:val="none"/>
        </w:rPr>
        <w:t xml:space="preserve">fechamento em </w:t>
      </w:r>
      <w:proofErr w:type="spellStart"/>
      <w:r w:rsidR="00BC758A">
        <w:rPr>
          <w:rFonts w:ascii="Calibri" w:eastAsia="Calibri" w:hAnsi="Calibri" w:cs="Calibri"/>
          <w:kern w:val="0"/>
          <w:sz w:val="20"/>
          <w:szCs w:val="20"/>
          <w:lang w:eastAsia="pt-BR"/>
          <w14:ligatures w14:val="none"/>
        </w:rPr>
        <w:t>glasroc</w:t>
      </w:r>
      <w:proofErr w:type="spellEnd"/>
      <w:r w:rsidR="00BC758A">
        <w:rPr>
          <w:rFonts w:ascii="Calibri" w:eastAsia="Calibri" w:hAnsi="Calibri" w:cs="Calibri"/>
          <w:kern w:val="0"/>
          <w:sz w:val="20"/>
          <w:szCs w:val="20"/>
          <w:lang w:eastAsia="pt-BR"/>
          <w14:ligatures w14:val="none"/>
        </w:rPr>
        <w:t xml:space="preserve">, </w:t>
      </w:r>
      <w:r w:rsidRPr="00E360B1">
        <w:rPr>
          <w:rFonts w:ascii="Calibri" w:eastAsia="Calibri" w:hAnsi="Calibri" w:cs="Calibri"/>
          <w:kern w:val="0"/>
          <w:sz w:val="20"/>
          <w:szCs w:val="20"/>
          <w:lang w:eastAsia="pt-BR"/>
          <w14:ligatures w14:val="none"/>
        </w:rPr>
        <w:t>telha termoacústica com acabamento na parte inferior</w:t>
      </w:r>
      <w:r w:rsidR="004F03AB">
        <w:rPr>
          <w:rFonts w:ascii="Calibri" w:eastAsia="Calibri" w:hAnsi="Calibri" w:cs="Calibri"/>
          <w:kern w:val="0"/>
          <w:sz w:val="20"/>
          <w:szCs w:val="20"/>
          <w:lang w:eastAsia="pt-BR"/>
          <w14:ligatures w14:val="none"/>
        </w:rPr>
        <w:t xml:space="preserve"> e forro de gesso acartonado</w:t>
      </w:r>
      <w:r w:rsidRPr="00E360B1">
        <w:rPr>
          <w:rFonts w:ascii="Calibri" w:eastAsia="Calibri" w:hAnsi="Calibri" w:cs="Calibri"/>
          <w:kern w:val="0"/>
          <w:sz w:val="20"/>
          <w:szCs w:val="20"/>
          <w:lang w:eastAsia="pt-BR"/>
          <w14:ligatures w14:val="none"/>
        </w:rPr>
        <w:t>.</w:t>
      </w:r>
    </w:p>
    <w:p w14:paraId="4DC39F4C" w14:textId="77777777" w:rsidR="00064C88" w:rsidRDefault="00064C88" w:rsidP="000B1441">
      <w:pPr>
        <w:autoSpaceDE w:val="0"/>
        <w:autoSpaceDN w:val="0"/>
        <w:adjustRightInd w:val="0"/>
        <w:spacing w:after="0" w:line="276" w:lineRule="auto"/>
        <w:jc w:val="both"/>
        <w:rPr>
          <w:rFonts w:ascii="Calibri" w:eastAsia="Calibri" w:hAnsi="Calibri" w:cs="Calibri"/>
          <w:b/>
          <w:bCs/>
          <w:kern w:val="0"/>
          <w:lang w:eastAsia="pt-BR"/>
          <w14:ligatures w14:val="none"/>
        </w:rPr>
      </w:pPr>
    </w:p>
    <w:p w14:paraId="2900616C" w14:textId="546FC6AB" w:rsidR="00064C88" w:rsidRDefault="009319E4" w:rsidP="009319E4">
      <w:pPr>
        <w:autoSpaceDE w:val="0"/>
        <w:autoSpaceDN w:val="0"/>
        <w:adjustRightInd w:val="0"/>
        <w:spacing w:after="0" w:line="276" w:lineRule="auto"/>
        <w:jc w:val="center"/>
        <w:rPr>
          <w:rFonts w:ascii="Calibri" w:eastAsia="Calibri" w:hAnsi="Calibri" w:cs="Calibri"/>
          <w:b/>
          <w:bCs/>
          <w:kern w:val="0"/>
          <w:lang w:eastAsia="pt-BR"/>
          <w14:ligatures w14:val="none"/>
        </w:rPr>
      </w:pPr>
      <w:r w:rsidRPr="009319E4">
        <w:rPr>
          <w:rFonts w:ascii="Calibri" w:eastAsia="Calibri" w:hAnsi="Calibri" w:cs="Calibri"/>
          <w:b/>
          <w:bCs/>
          <w:noProof/>
          <w:kern w:val="0"/>
          <w:lang w:eastAsia="pt-BR"/>
          <w14:ligatures w14:val="none"/>
        </w:rPr>
        <w:drawing>
          <wp:inline distT="0" distB="0" distL="0" distR="0" wp14:anchorId="5F2564A9" wp14:editId="0A7D01C7">
            <wp:extent cx="4548482" cy="2969564"/>
            <wp:effectExtent l="0" t="0" r="5080" b="2540"/>
            <wp:docPr id="150851769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517693" name=""/>
                    <pic:cNvPicPr/>
                  </pic:nvPicPr>
                  <pic:blipFill>
                    <a:blip r:embed="rId20"/>
                    <a:stretch>
                      <a:fillRect/>
                    </a:stretch>
                  </pic:blipFill>
                  <pic:spPr>
                    <a:xfrm>
                      <a:off x="0" y="0"/>
                      <a:ext cx="4558165" cy="2975886"/>
                    </a:xfrm>
                    <a:prstGeom prst="rect">
                      <a:avLst/>
                    </a:prstGeom>
                  </pic:spPr>
                </pic:pic>
              </a:graphicData>
            </a:graphic>
          </wp:inline>
        </w:drawing>
      </w:r>
    </w:p>
    <w:p w14:paraId="34975BD1" w14:textId="27962434" w:rsidR="004F03AB" w:rsidRDefault="004F03AB" w:rsidP="004F03AB">
      <w:pPr>
        <w:pStyle w:val="PargrafodaLista"/>
        <w:autoSpaceDE w:val="0"/>
        <w:autoSpaceDN w:val="0"/>
        <w:adjustRightInd w:val="0"/>
        <w:spacing w:after="0" w:line="276" w:lineRule="auto"/>
        <w:jc w:val="center"/>
        <w:rPr>
          <w:rFonts w:ascii="Calibri" w:eastAsia="Calibri" w:hAnsi="Calibri" w:cs="Calibri"/>
          <w:kern w:val="0"/>
          <w:sz w:val="20"/>
          <w:szCs w:val="20"/>
          <w:lang w:eastAsia="pt-BR"/>
          <w14:ligatures w14:val="none"/>
        </w:rPr>
      </w:pPr>
      <w:r w:rsidRPr="00E360B1">
        <w:rPr>
          <w:rFonts w:ascii="Calibri" w:eastAsia="Calibri" w:hAnsi="Calibri" w:cs="Calibri"/>
          <w:b/>
          <w:bCs/>
          <w:kern w:val="0"/>
          <w:sz w:val="20"/>
          <w:szCs w:val="20"/>
          <w:lang w:eastAsia="pt-BR"/>
          <w14:ligatures w14:val="none"/>
        </w:rPr>
        <w:t xml:space="preserve">Figura </w:t>
      </w:r>
      <w:r>
        <w:rPr>
          <w:rFonts w:ascii="Calibri" w:eastAsia="Calibri" w:hAnsi="Calibri" w:cs="Calibri"/>
          <w:b/>
          <w:bCs/>
          <w:kern w:val="0"/>
          <w:sz w:val="20"/>
          <w:szCs w:val="20"/>
          <w:lang w:eastAsia="pt-BR"/>
          <w14:ligatures w14:val="none"/>
        </w:rPr>
        <w:t>09</w:t>
      </w:r>
      <w:r w:rsidRPr="00E360B1">
        <w:rPr>
          <w:rFonts w:ascii="Calibri" w:eastAsia="Calibri" w:hAnsi="Calibri" w:cs="Calibri"/>
          <w:b/>
          <w:bCs/>
          <w:kern w:val="0"/>
          <w:sz w:val="20"/>
          <w:szCs w:val="20"/>
          <w:lang w:eastAsia="pt-BR"/>
          <w14:ligatures w14:val="none"/>
        </w:rPr>
        <w:t xml:space="preserve"> </w:t>
      </w:r>
      <w:r w:rsidRPr="00E360B1">
        <w:rPr>
          <w:rFonts w:ascii="Calibri" w:eastAsia="Calibri" w:hAnsi="Calibri" w:cs="Calibri"/>
          <w:kern w:val="0"/>
          <w:sz w:val="20"/>
          <w:szCs w:val="20"/>
          <w:lang w:eastAsia="pt-BR"/>
          <w14:ligatures w14:val="none"/>
        </w:rPr>
        <w:t xml:space="preserve">– </w:t>
      </w:r>
      <w:r>
        <w:rPr>
          <w:rFonts w:ascii="Calibri" w:eastAsia="Calibri" w:hAnsi="Calibri" w:cs="Calibri"/>
          <w:kern w:val="0"/>
          <w:sz w:val="20"/>
          <w:szCs w:val="20"/>
          <w:lang w:eastAsia="pt-BR"/>
          <w14:ligatures w14:val="none"/>
        </w:rPr>
        <w:t>Cobertura posterior</w:t>
      </w:r>
      <w:r w:rsidRPr="00E360B1">
        <w:rPr>
          <w:rFonts w:ascii="Calibri" w:eastAsia="Calibri" w:hAnsi="Calibri" w:cs="Calibri"/>
          <w:kern w:val="0"/>
          <w:sz w:val="20"/>
          <w:szCs w:val="20"/>
          <w:lang w:eastAsia="pt-BR"/>
          <w14:ligatures w14:val="none"/>
        </w:rPr>
        <w:t xml:space="preserve"> – em estrutura metálica com </w:t>
      </w:r>
      <w:r>
        <w:rPr>
          <w:rFonts w:ascii="Calibri" w:eastAsia="Calibri" w:hAnsi="Calibri" w:cs="Calibri"/>
          <w:kern w:val="0"/>
          <w:sz w:val="20"/>
          <w:szCs w:val="20"/>
          <w:lang w:eastAsia="pt-BR"/>
          <w14:ligatures w14:val="none"/>
        </w:rPr>
        <w:t xml:space="preserve">fechamento em </w:t>
      </w:r>
      <w:proofErr w:type="spellStart"/>
      <w:r>
        <w:rPr>
          <w:rFonts w:ascii="Calibri" w:eastAsia="Calibri" w:hAnsi="Calibri" w:cs="Calibri"/>
          <w:kern w:val="0"/>
          <w:sz w:val="20"/>
          <w:szCs w:val="20"/>
          <w:lang w:eastAsia="pt-BR"/>
          <w14:ligatures w14:val="none"/>
        </w:rPr>
        <w:t>glasroc</w:t>
      </w:r>
      <w:proofErr w:type="spellEnd"/>
      <w:r>
        <w:rPr>
          <w:rFonts w:ascii="Calibri" w:eastAsia="Calibri" w:hAnsi="Calibri" w:cs="Calibri"/>
          <w:kern w:val="0"/>
          <w:sz w:val="20"/>
          <w:szCs w:val="20"/>
          <w:lang w:eastAsia="pt-BR"/>
          <w14:ligatures w14:val="none"/>
        </w:rPr>
        <w:t xml:space="preserve">, </w:t>
      </w:r>
      <w:r w:rsidRPr="00E360B1">
        <w:rPr>
          <w:rFonts w:ascii="Calibri" w:eastAsia="Calibri" w:hAnsi="Calibri" w:cs="Calibri"/>
          <w:kern w:val="0"/>
          <w:sz w:val="20"/>
          <w:szCs w:val="20"/>
          <w:lang w:eastAsia="pt-BR"/>
          <w14:ligatures w14:val="none"/>
        </w:rPr>
        <w:t>telha termoacústica com acabamento na parte inferior</w:t>
      </w:r>
      <w:r>
        <w:rPr>
          <w:rFonts w:ascii="Calibri" w:eastAsia="Calibri" w:hAnsi="Calibri" w:cs="Calibri"/>
          <w:kern w:val="0"/>
          <w:sz w:val="20"/>
          <w:szCs w:val="20"/>
          <w:lang w:eastAsia="pt-BR"/>
          <w14:ligatures w14:val="none"/>
        </w:rPr>
        <w:t xml:space="preserve"> e forro de gesso acartonado</w:t>
      </w:r>
      <w:r w:rsidRPr="00E360B1">
        <w:rPr>
          <w:rFonts w:ascii="Calibri" w:eastAsia="Calibri" w:hAnsi="Calibri" w:cs="Calibri"/>
          <w:kern w:val="0"/>
          <w:sz w:val="20"/>
          <w:szCs w:val="20"/>
          <w:lang w:eastAsia="pt-BR"/>
          <w14:ligatures w14:val="none"/>
        </w:rPr>
        <w:t>.</w:t>
      </w:r>
    </w:p>
    <w:p w14:paraId="56FCA01D" w14:textId="77777777" w:rsidR="004F03AB" w:rsidRDefault="004F03AB" w:rsidP="009319E4">
      <w:pPr>
        <w:autoSpaceDE w:val="0"/>
        <w:autoSpaceDN w:val="0"/>
        <w:adjustRightInd w:val="0"/>
        <w:spacing w:after="0" w:line="276" w:lineRule="auto"/>
        <w:jc w:val="center"/>
        <w:rPr>
          <w:rFonts w:ascii="Calibri" w:eastAsia="Calibri" w:hAnsi="Calibri" w:cs="Calibri"/>
          <w:b/>
          <w:bCs/>
          <w:kern w:val="0"/>
          <w:lang w:eastAsia="pt-BR"/>
          <w14:ligatures w14:val="none"/>
        </w:rPr>
      </w:pPr>
    </w:p>
    <w:p w14:paraId="1DEFF918" w14:textId="743BA9A7" w:rsidR="00342C4A" w:rsidRDefault="00FE3B3B" w:rsidP="00FE3B3B">
      <w:pPr>
        <w:autoSpaceDE w:val="0"/>
        <w:autoSpaceDN w:val="0"/>
        <w:adjustRightInd w:val="0"/>
        <w:spacing w:after="0" w:line="276" w:lineRule="auto"/>
        <w:jc w:val="center"/>
        <w:rPr>
          <w:rFonts w:ascii="Calibri" w:eastAsia="Calibri" w:hAnsi="Calibri" w:cs="Calibri"/>
          <w:b/>
          <w:bCs/>
          <w:kern w:val="0"/>
          <w:lang w:eastAsia="pt-BR"/>
          <w14:ligatures w14:val="none"/>
        </w:rPr>
      </w:pPr>
      <w:r w:rsidRPr="00FE3B3B">
        <w:rPr>
          <w:rFonts w:ascii="Calibri" w:eastAsia="Calibri" w:hAnsi="Calibri" w:cs="Calibri"/>
          <w:b/>
          <w:bCs/>
          <w:noProof/>
          <w:kern w:val="0"/>
          <w:lang w:eastAsia="pt-BR"/>
          <w14:ligatures w14:val="none"/>
        </w:rPr>
        <w:drawing>
          <wp:inline distT="0" distB="0" distL="0" distR="0" wp14:anchorId="2FE856AB" wp14:editId="1651CBBF">
            <wp:extent cx="3972153" cy="2553127"/>
            <wp:effectExtent l="0" t="0" r="0" b="0"/>
            <wp:docPr id="1872046064" name="Imagem 1" descr="Uma imagem contendo For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046064" name="Imagem 1" descr="Uma imagem contendo Forma&#10;&#10;Descrição gerada automaticamente"/>
                    <pic:cNvPicPr/>
                  </pic:nvPicPr>
                  <pic:blipFill>
                    <a:blip r:embed="rId21"/>
                    <a:stretch>
                      <a:fillRect/>
                    </a:stretch>
                  </pic:blipFill>
                  <pic:spPr>
                    <a:xfrm>
                      <a:off x="0" y="0"/>
                      <a:ext cx="3978707" cy="2557340"/>
                    </a:xfrm>
                    <a:prstGeom prst="rect">
                      <a:avLst/>
                    </a:prstGeom>
                  </pic:spPr>
                </pic:pic>
              </a:graphicData>
            </a:graphic>
          </wp:inline>
        </w:drawing>
      </w:r>
    </w:p>
    <w:p w14:paraId="4B7F4F38" w14:textId="4E16E218" w:rsidR="004F03AB" w:rsidRDefault="004F03AB" w:rsidP="004F03AB">
      <w:pPr>
        <w:pStyle w:val="PargrafodaLista"/>
        <w:autoSpaceDE w:val="0"/>
        <w:autoSpaceDN w:val="0"/>
        <w:adjustRightInd w:val="0"/>
        <w:spacing w:after="0" w:line="276" w:lineRule="auto"/>
        <w:jc w:val="center"/>
        <w:rPr>
          <w:rFonts w:ascii="Calibri" w:eastAsia="Calibri" w:hAnsi="Calibri" w:cs="Calibri"/>
          <w:kern w:val="0"/>
          <w:sz w:val="20"/>
          <w:szCs w:val="20"/>
          <w:lang w:eastAsia="pt-BR"/>
          <w14:ligatures w14:val="none"/>
        </w:rPr>
      </w:pPr>
      <w:r w:rsidRPr="00E360B1">
        <w:rPr>
          <w:rFonts w:ascii="Calibri" w:eastAsia="Calibri" w:hAnsi="Calibri" w:cs="Calibri"/>
          <w:b/>
          <w:bCs/>
          <w:kern w:val="0"/>
          <w:sz w:val="20"/>
          <w:szCs w:val="20"/>
          <w:lang w:eastAsia="pt-BR"/>
          <w14:ligatures w14:val="none"/>
        </w:rPr>
        <w:t xml:space="preserve">Figura </w:t>
      </w:r>
      <w:r w:rsidR="00250A9F">
        <w:rPr>
          <w:rFonts w:ascii="Calibri" w:eastAsia="Calibri" w:hAnsi="Calibri" w:cs="Calibri"/>
          <w:b/>
          <w:bCs/>
          <w:kern w:val="0"/>
          <w:sz w:val="20"/>
          <w:szCs w:val="20"/>
          <w:lang w:eastAsia="pt-BR"/>
          <w14:ligatures w14:val="none"/>
        </w:rPr>
        <w:t>10</w:t>
      </w:r>
      <w:r w:rsidRPr="00E360B1">
        <w:rPr>
          <w:rFonts w:ascii="Calibri" w:eastAsia="Calibri" w:hAnsi="Calibri" w:cs="Calibri"/>
          <w:b/>
          <w:bCs/>
          <w:kern w:val="0"/>
          <w:sz w:val="20"/>
          <w:szCs w:val="20"/>
          <w:lang w:eastAsia="pt-BR"/>
          <w14:ligatures w14:val="none"/>
        </w:rPr>
        <w:t xml:space="preserve"> </w:t>
      </w:r>
      <w:r w:rsidRPr="00E360B1">
        <w:rPr>
          <w:rFonts w:ascii="Calibri" w:eastAsia="Calibri" w:hAnsi="Calibri" w:cs="Calibri"/>
          <w:kern w:val="0"/>
          <w:sz w:val="20"/>
          <w:szCs w:val="20"/>
          <w:lang w:eastAsia="pt-BR"/>
          <w14:ligatures w14:val="none"/>
        </w:rPr>
        <w:t xml:space="preserve">– </w:t>
      </w:r>
      <w:r>
        <w:rPr>
          <w:rFonts w:ascii="Calibri" w:eastAsia="Calibri" w:hAnsi="Calibri" w:cs="Calibri"/>
          <w:kern w:val="0"/>
          <w:sz w:val="20"/>
          <w:szCs w:val="20"/>
          <w:lang w:eastAsia="pt-BR"/>
          <w14:ligatures w14:val="none"/>
        </w:rPr>
        <w:t>Acabamento na cobertura frontal e posterior</w:t>
      </w:r>
      <w:r w:rsidRPr="00E360B1">
        <w:rPr>
          <w:rFonts w:ascii="Calibri" w:eastAsia="Calibri" w:hAnsi="Calibri" w:cs="Calibri"/>
          <w:kern w:val="0"/>
          <w:sz w:val="20"/>
          <w:szCs w:val="20"/>
          <w:lang w:eastAsia="pt-BR"/>
          <w14:ligatures w14:val="none"/>
        </w:rPr>
        <w:t xml:space="preserve"> – </w:t>
      </w:r>
      <w:r>
        <w:rPr>
          <w:rFonts w:ascii="Calibri" w:eastAsia="Calibri" w:hAnsi="Calibri" w:cs="Calibri"/>
          <w:kern w:val="0"/>
          <w:sz w:val="20"/>
          <w:szCs w:val="20"/>
          <w:lang w:eastAsia="pt-BR"/>
          <w14:ligatures w14:val="none"/>
        </w:rPr>
        <w:t xml:space="preserve">deverá ser feito </w:t>
      </w:r>
      <w:r w:rsidR="00025C6B">
        <w:rPr>
          <w:rFonts w:ascii="Calibri" w:eastAsia="Calibri" w:hAnsi="Calibri" w:cs="Calibri"/>
          <w:kern w:val="0"/>
          <w:sz w:val="20"/>
          <w:szCs w:val="20"/>
          <w:lang w:eastAsia="pt-BR"/>
          <w14:ligatures w14:val="none"/>
        </w:rPr>
        <w:t xml:space="preserve">acabamento de 15cm em placa </w:t>
      </w:r>
      <w:proofErr w:type="spellStart"/>
      <w:r w:rsidR="00025C6B">
        <w:rPr>
          <w:rFonts w:ascii="Calibri" w:eastAsia="Calibri" w:hAnsi="Calibri" w:cs="Calibri"/>
          <w:kern w:val="0"/>
          <w:sz w:val="20"/>
          <w:szCs w:val="20"/>
          <w:lang w:eastAsia="pt-BR"/>
          <w14:ligatures w14:val="none"/>
        </w:rPr>
        <w:t>glasroc</w:t>
      </w:r>
      <w:proofErr w:type="spellEnd"/>
      <w:r w:rsidR="00025C6B">
        <w:rPr>
          <w:rFonts w:ascii="Calibri" w:eastAsia="Calibri" w:hAnsi="Calibri" w:cs="Calibri"/>
          <w:kern w:val="0"/>
          <w:sz w:val="20"/>
          <w:szCs w:val="20"/>
          <w:lang w:eastAsia="pt-BR"/>
          <w14:ligatures w14:val="none"/>
        </w:rPr>
        <w:t xml:space="preserve"> e deixar </w:t>
      </w:r>
      <w:r w:rsidR="0036052A">
        <w:rPr>
          <w:rFonts w:ascii="Calibri" w:eastAsia="Calibri" w:hAnsi="Calibri" w:cs="Calibri"/>
          <w:kern w:val="0"/>
          <w:sz w:val="20"/>
          <w:szCs w:val="20"/>
          <w:lang w:eastAsia="pt-BR"/>
          <w14:ligatures w14:val="none"/>
        </w:rPr>
        <w:t>2</w:t>
      </w:r>
      <w:r w:rsidR="00025C6B">
        <w:rPr>
          <w:rFonts w:ascii="Calibri" w:eastAsia="Calibri" w:hAnsi="Calibri" w:cs="Calibri"/>
          <w:kern w:val="0"/>
          <w:sz w:val="20"/>
          <w:szCs w:val="20"/>
          <w:lang w:eastAsia="pt-BR"/>
          <w14:ligatures w14:val="none"/>
        </w:rPr>
        <w:t xml:space="preserve">cm </w:t>
      </w:r>
      <w:r w:rsidR="006C1D51">
        <w:rPr>
          <w:rFonts w:ascii="Calibri" w:eastAsia="Calibri" w:hAnsi="Calibri" w:cs="Calibri"/>
          <w:kern w:val="0"/>
          <w:sz w:val="20"/>
          <w:szCs w:val="20"/>
          <w:lang w:eastAsia="pt-BR"/>
          <w14:ligatures w14:val="none"/>
        </w:rPr>
        <w:t xml:space="preserve">tabicado </w:t>
      </w:r>
      <w:r w:rsidR="00025C6B">
        <w:rPr>
          <w:rFonts w:ascii="Calibri" w:eastAsia="Calibri" w:hAnsi="Calibri" w:cs="Calibri"/>
          <w:kern w:val="0"/>
          <w:sz w:val="20"/>
          <w:szCs w:val="20"/>
          <w:lang w:eastAsia="pt-BR"/>
          <w14:ligatures w14:val="none"/>
        </w:rPr>
        <w:t>entre o forro de gesso acartonado e a placa</w:t>
      </w:r>
      <w:r w:rsidRPr="00E360B1">
        <w:rPr>
          <w:rFonts w:ascii="Calibri" w:eastAsia="Calibri" w:hAnsi="Calibri" w:cs="Calibri"/>
          <w:kern w:val="0"/>
          <w:sz w:val="20"/>
          <w:szCs w:val="20"/>
          <w:lang w:eastAsia="pt-BR"/>
          <w14:ligatures w14:val="none"/>
        </w:rPr>
        <w:t>.</w:t>
      </w:r>
    </w:p>
    <w:p w14:paraId="5EAAB88B" w14:textId="77777777" w:rsidR="00342C4A" w:rsidRDefault="00342C4A" w:rsidP="000B1441">
      <w:pPr>
        <w:autoSpaceDE w:val="0"/>
        <w:autoSpaceDN w:val="0"/>
        <w:adjustRightInd w:val="0"/>
        <w:spacing w:after="0" w:line="276" w:lineRule="auto"/>
        <w:jc w:val="both"/>
        <w:rPr>
          <w:rFonts w:ascii="Calibri" w:eastAsia="Calibri" w:hAnsi="Calibri" w:cs="Calibri"/>
          <w:b/>
          <w:bCs/>
          <w:kern w:val="0"/>
          <w:lang w:eastAsia="pt-BR"/>
          <w14:ligatures w14:val="none"/>
        </w:rPr>
      </w:pPr>
    </w:p>
    <w:p w14:paraId="1EF20D04" w14:textId="220EF62C" w:rsidR="00342C4A" w:rsidRDefault="006712F2" w:rsidP="00EE3F6B">
      <w:pPr>
        <w:pStyle w:val="PargrafodaLista"/>
        <w:numPr>
          <w:ilvl w:val="1"/>
          <w:numId w:val="5"/>
        </w:numPr>
        <w:autoSpaceDE w:val="0"/>
        <w:autoSpaceDN w:val="0"/>
        <w:adjustRightInd w:val="0"/>
        <w:spacing w:after="0" w:line="276" w:lineRule="auto"/>
        <w:ind w:left="0" w:hanging="11"/>
        <w:jc w:val="both"/>
        <w:rPr>
          <w:rFonts w:ascii="Calibri" w:eastAsia="Calibri" w:hAnsi="Calibri" w:cs="Calibri"/>
          <w:b/>
          <w:bCs/>
          <w:kern w:val="0"/>
          <w:lang w:eastAsia="pt-BR"/>
          <w14:ligatures w14:val="none"/>
        </w:rPr>
      </w:pPr>
      <w:r w:rsidRPr="006712F2">
        <w:rPr>
          <w:rFonts w:ascii="Calibri" w:eastAsia="Calibri" w:hAnsi="Calibri" w:cs="Calibri"/>
          <w:b/>
          <w:bCs/>
          <w:kern w:val="0"/>
          <w:lang w:eastAsia="pt-BR"/>
          <w14:ligatures w14:val="none"/>
        </w:rPr>
        <w:t>PINTURA</w:t>
      </w:r>
      <w:r w:rsidR="00887CBC">
        <w:rPr>
          <w:rFonts w:ascii="Calibri" w:eastAsia="Calibri" w:hAnsi="Calibri" w:cs="Calibri"/>
          <w:b/>
          <w:bCs/>
          <w:kern w:val="0"/>
          <w:lang w:eastAsia="pt-BR"/>
          <w14:ligatures w14:val="none"/>
        </w:rPr>
        <w:t xml:space="preserve"> INTERNA E</w:t>
      </w:r>
      <w:r>
        <w:rPr>
          <w:rFonts w:ascii="Calibri" w:eastAsia="Calibri" w:hAnsi="Calibri" w:cs="Calibri"/>
          <w:b/>
          <w:bCs/>
          <w:kern w:val="0"/>
          <w:lang w:eastAsia="pt-BR"/>
          <w14:ligatures w14:val="none"/>
        </w:rPr>
        <w:t xml:space="preserve"> EXTERNA</w:t>
      </w:r>
    </w:p>
    <w:p w14:paraId="0773ACBD" w14:textId="77777777" w:rsidR="00F16207" w:rsidRDefault="00F16207" w:rsidP="000B1441">
      <w:pPr>
        <w:autoSpaceDE w:val="0"/>
        <w:autoSpaceDN w:val="0"/>
        <w:adjustRightInd w:val="0"/>
        <w:spacing w:after="0" w:line="276" w:lineRule="auto"/>
        <w:jc w:val="both"/>
        <w:rPr>
          <w:rFonts w:ascii="Calibri" w:eastAsia="Calibri" w:hAnsi="Calibri" w:cs="Calibri"/>
          <w:b/>
          <w:bCs/>
          <w:kern w:val="0"/>
          <w:lang w:eastAsia="pt-BR"/>
          <w14:ligatures w14:val="none"/>
        </w:rPr>
      </w:pPr>
    </w:p>
    <w:p w14:paraId="1E624A44" w14:textId="7B24BC71" w:rsidR="009A604C" w:rsidRDefault="009A604C" w:rsidP="000B1441">
      <w:pPr>
        <w:autoSpaceDE w:val="0"/>
        <w:autoSpaceDN w:val="0"/>
        <w:adjustRightInd w:val="0"/>
        <w:spacing w:after="0" w:line="276" w:lineRule="auto"/>
        <w:jc w:val="both"/>
        <w:rPr>
          <w:rFonts w:ascii="Calibri" w:eastAsia="Calibri" w:hAnsi="Calibri" w:cs="Calibri"/>
          <w:kern w:val="0"/>
          <w:lang w:eastAsia="pt-BR"/>
          <w14:ligatures w14:val="none"/>
        </w:rPr>
      </w:pPr>
      <w:r w:rsidRPr="009A604C">
        <w:rPr>
          <w:rFonts w:ascii="Calibri" w:eastAsia="Calibri" w:hAnsi="Calibri" w:cs="Calibri"/>
          <w:kern w:val="0"/>
          <w:lang w:eastAsia="pt-BR"/>
          <w14:ligatures w14:val="none"/>
        </w:rPr>
        <w:t xml:space="preserve">As paredes serão executadas com blocos cerâmicos </w:t>
      </w:r>
      <w:r>
        <w:rPr>
          <w:rFonts w:ascii="Calibri" w:eastAsia="Calibri" w:hAnsi="Calibri" w:cs="Calibri"/>
          <w:kern w:val="0"/>
          <w:lang w:eastAsia="pt-BR"/>
          <w14:ligatures w14:val="none"/>
        </w:rPr>
        <w:t>deverão ser apicoadas e rebocadas</w:t>
      </w:r>
      <w:r w:rsidR="003F1BA7">
        <w:rPr>
          <w:rFonts w:ascii="Calibri" w:eastAsia="Calibri" w:hAnsi="Calibri" w:cs="Calibri"/>
          <w:kern w:val="0"/>
          <w:lang w:eastAsia="pt-BR"/>
          <w14:ligatures w14:val="none"/>
        </w:rPr>
        <w:t>.</w:t>
      </w:r>
    </w:p>
    <w:p w14:paraId="140861CE" w14:textId="77777777" w:rsidR="00A33C50" w:rsidRDefault="00A33C50" w:rsidP="000B1441">
      <w:pPr>
        <w:autoSpaceDE w:val="0"/>
        <w:autoSpaceDN w:val="0"/>
        <w:adjustRightInd w:val="0"/>
        <w:spacing w:after="0" w:line="276" w:lineRule="auto"/>
        <w:jc w:val="both"/>
        <w:rPr>
          <w:rFonts w:ascii="Calibri" w:eastAsia="Calibri" w:hAnsi="Calibri" w:cs="Calibri"/>
          <w:kern w:val="0"/>
          <w:lang w:eastAsia="pt-BR"/>
          <w14:ligatures w14:val="none"/>
        </w:rPr>
      </w:pPr>
    </w:p>
    <w:p w14:paraId="7573880E" w14:textId="407999A7" w:rsidR="003F1BA7" w:rsidRDefault="003F1BA7" w:rsidP="000B1441">
      <w:pPr>
        <w:autoSpaceDE w:val="0"/>
        <w:autoSpaceDN w:val="0"/>
        <w:adjustRightInd w:val="0"/>
        <w:spacing w:after="0" w:line="276" w:lineRule="auto"/>
        <w:jc w:val="both"/>
        <w:rPr>
          <w:rFonts w:ascii="Calibri" w:eastAsia="Calibri" w:hAnsi="Calibri" w:cs="Calibri"/>
          <w:kern w:val="0"/>
          <w:lang w:eastAsia="pt-BR"/>
          <w14:ligatures w14:val="none"/>
        </w:rPr>
      </w:pPr>
      <w:r w:rsidRPr="003F1BA7">
        <w:rPr>
          <w:rFonts w:ascii="Calibri" w:eastAsia="Calibri" w:hAnsi="Calibri" w:cs="Calibri"/>
          <w:kern w:val="0"/>
          <w:lang w:eastAsia="pt-BR"/>
          <w14:ligatures w14:val="none"/>
        </w:rPr>
        <w:t xml:space="preserve">Todas as alvenarias e peças estruturais deverão ser </w:t>
      </w:r>
      <w:proofErr w:type="spellStart"/>
      <w:r w:rsidRPr="003F1BA7">
        <w:rPr>
          <w:rFonts w:ascii="Calibri" w:eastAsia="Calibri" w:hAnsi="Calibri" w:cs="Calibri"/>
          <w:kern w:val="0"/>
          <w:lang w:eastAsia="pt-BR"/>
          <w14:ligatures w14:val="none"/>
        </w:rPr>
        <w:t>chapiscadas</w:t>
      </w:r>
      <w:proofErr w:type="spellEnd"/>
      <w:r w:rsidRPr="003F1BA7">
        <w:rPr>
          <w:rFonts w:ascii="Calibri" w:eastAsia="Calibri" w:hAnsi="Calibri" w:cs="Calibri"/>
          <w:kern w:val="0"/>
          <w:lang w:eastAsia="pt-BR"/>
          <w14:ligatures w14:val="none"/>
        </w:rPr>
        <w:t xml:space="preserve"> com argamassa de cimento e areia no traço 1:3, com espessura de 2mm, aplicado com colher de pedreiro, quando for o caso. As paredes deverão ser abundantemente molhadas, antes do início do chapisco, que deverá ser executado de baixo para cima em todos os parâmetros verticais interno e externo das alvenarias e estruturas. O serviço de chapisco deverá cobrir de forma uniforme e por completo toda a alvenaria e estruturas de concreto.</w:t>
      </w:r>
    </w:p>
    <w:p w14:paraId="3FB2A215" w14:textId="77777777" w:rsidR="00A33C50" w:rsidRDefault="00A33C50" w:rsidP="000B1441">
      <w:pPr>
        <w:autoSpaceDE w:val="0"/>
        <w:autoSpaceDN w:val="0"/>
        <w:adjustRightInd w:val="0"/>
        <w:spacing w:after="0" w:line="276" w:lineRule="auto"/>
        <w:jc w:val="both"/>
        <w:rPr>
          <w:rFonts w:ascii="Calibri" w:eastAsia="Calibri" w:hAnsi="Calibri" w:cs="Calibri"/>
          <w:kern w:val="0"/>
          <w:lang w:eastAsia="pt-BR"/>
          <w14:ligatures w14:val="none"/>
        </w:rPr>
      </w:pPr>
    </w:p>
    <w:p w14:paraId="275B10EB" w14:textId="733B2977" w:rsidR="00A33C50" w:rsidRPr="009A604C" w:rsidRDefault="00A33C50" w:rsidP="000B1441">
      <w:pPr>
        <w:autoSpaceDE w:val="0"/>
        <w:autoSpaceDN w:val="0"/>
        <w:adjustRightInd w:val="0"/>
        <w:spacing w:after="0" w:line="276" w:lineRule="auto"/>
        <w:jc w:val="both"/>
        <w:rPr>
          <w:rFonts w:ascii="Calibri" w:eastAsia="Calibri" w:hAnsi="Calibri" w:cs="Calibri"/>
          <w:kern w:val="0"/>
          <w:lang w:eastAsia="pt-BR"/>
          <w14:ligatures w14:val="none"/>
        </w:rPr>
      </w:pPr>
      <w:r w:rsidRPr="00A33C50">
        <w:rPr>
          <w:rFonts w:ascii="Calibri" w:eastAsia="Calibri" w:hAnsi="Calibri" w:cs="Calibri"/>
          <w:kern w:val="0"/>
          <w:lang w:eastAsia="pt-BR"/>
          <w14:ligatures w14:val="none"/>
        </w:rPr>
        <w:t>O emboço ou reboco só deverá ser iniciado pelo menos 24 horas depois do chapisco e será feito em argamassa traço 1:2:8, preparo mecânico com betoneira. Aplicação manual em faces internas e externas de parede com espessura de 25mm, com execução de taliscas. Serão regularizados e desempenados à régua e desempenadeira, devendo apresentar aspecto uniforme, e perfeitamente plano. Em caso de teste com luz para verificação do plano, não será permitido reboco com variação de sombras, indicando superfície imperfeita e no caso da existência, será rejeitado pelo fiscal que pedirá a remoção do reboco para execução de outro com ônus para a "CONTRATADA".</w:t>
      </w:r>
    </w:p>
    <w:p w14:paraId="113F324E" w14:textId="77777777" w:rsidR="00A33C50" w:rsidRDefault="00A33C50" w:rsidP="000B1441">
      <w:pPr>
        <w:autoSpaceDE w:val="0"/>
        <w:autoSpaceDN w:val="0"/>
        <w:adjustRightInd w:val="0"/>
        <w:spacing w:after="0" w:line="276" w:lineRule="auto"/>
        <w:jc w:val="both"/>
        <w:rPr>
          <w:rFonts w:ascii="Calibri" w:eastAsia="Calibri" w:hAnsi="Calibri" w:cs="Calibri"/>
          <w:kern w:val="0"/>
          <w:lang w:eastAsia="pt-BR"/>
          <w14:ligatures w14:val="none"/>
        </w:rPr>
      </w:pPr>
    </w:p>
    <w:p w14:paraId="7469064F" w14:textId="3DE8741A" w:rsidR="00D003AA" w:rsidRDefault="00D003AA" w:rsidP="000B1441">
      <w:pPr>
        <w:autoSpaceDE w:val="0"/>
        <w:autoSpaceDN w:val="0"/>
        <w:adjustRightInd w:val="0"/>
        <w:spacing w:after="0" w:line="276" w:lineRule="auto"/>
        <w:jc w:val="both"/>
        <w:rPr>
          <w:rFonts w:ascii="Calibri" w:eastAsia="Calibri" w:hAnsi="Calibri" w:cs="Calibri"/>
          <w:kern w:val="0"/>
          <w:lang w:eastAsia="pt-BR"/>
          <w14:ligatures w14:val="none"/>
        </w:rPr>
      </w:pPr>
      <w:r w:rsidRPr="00D003AA">
        <w:rPr>
          <w:rFonts w:ascii="Calibri" w:eastAsia="Calibri" w:hAnsi="Calibri" w:cs="Calibri"/>
          <w:kern w:val="0"/>
          <w:lang w:eastAsia="pt-BR"/>
          <w14:ligatures w14:val="none"/>
        </w:rPr>
        <w:lastRenderedPageBreak/>
        <w:t>A CONTRATADA deverá executar após a cura completa do reboco o lixamento das paredes com lixa fina a fim de retirar os materiais mais grosseiros das paredes e posteriormente aplicar uma demão de fundo selador acrílico sobre as paredes, com produto de 1ª qualidade. O fundo deve ser aplicado de forma homogênea e cobrir a parede por igual</w:t>
      </w:r>
    </w:p>
    <w:p w14:paraId="1FB1AE12" w14:textId="77777777" w:rsidR="00D003AA" w:rsidRDefault="00D003AA" w:rsidP="000B1441">
      <w:pPr>
        <w:autoSpaceDE w:val="0"/>
        <w:autoSpaceDN w:val="0"/>
        <w:adjustRightInd w:val="0"/>
        <w:spacing w:after="0" w:line="276" w:lineRule="auto"/>
        <w:jc w:val="both"/>
        <w:rPr>
          <w:rFonts w:ascii="Calibri" w:eastAsia="Calibri" w:hAnsi="Calibri" w:cs="Calibri"/>
          <w:kern w:val="0"/>
          <w:lang w:eastAsia="pt-BR"/>
          <w14:ligatures w14:val="none"/>
        </w:rPr>
      </w:pPr>
    </w:p>
    <w:p w14:paraId="250FBA5A" w14:textId="7E6FAED1" w:rsidR="00F16207" w:rsidRDefault="00F16207" w:rsidP="000B1441">
      <w:pPr>
        <w:autoSpaceDE w:val="0"/>
        <w:autoSpaceDN w:val="0"/>
        <w:adjustRightInd w:val="0"/>
        <w:spacing w:after="0" w:line="276" w:lineRule="auto"/>
        <w:jc w:val="both"/>
        <w:rPr>
          <w:rFonts w:ascii="Calibri" w:eastAsia="Calibri" w:hAnsi="Calibri" w:cs="Calibri"/>
          <w:kern w:val="0"/>
          <w:lang w:eastAsia="pt-BR"/>
          <w14:ligatures w14:val="none"/>
        </w:rPr>
      </w:pPr>
      <w:r w:rsidRPr="00F16207">
        <w:rPr>
          <w:rFonts w:ascii="Calibri" w:eastAsia="Calibri" w:hAnsi="Calibri" w:cs="Calibri"/>
          <w:kern w:val="0"/>
          <w:lang w:eastAsia="pt-BR"/>
          <w14:ligatures w14:val="none"/>
        </w:rPr>
        <w:t>Após a aplicação do fundo a CONTRATADA deverá executar o emassamento das paredes com massa acrílica, aplicada com espátula e/ou desempenadeira de aço, assim corrigindo relevos e imperfeições. Após a cura (ver recomendações do fabricante quanto a curo do emassamento) do emassamento deverá lixar com lixa nº.240, até o nivelamento perfeito dos panos</w:t>
      </w:r>
      <w:r w:rsidR="00D003AA">
        <w:rPr>
          <w:rFonts w:ascii="Calibri" w:eastAsia="Calibri" w:hAnsi="Calibri" w:cs="Calibri"/>
          <w:kern w:val="0"/>
          <w:lang w:eastAsia="pt-BR"/>
          <w14:ligatures w14:val="none"/>
        </w:rPr>
        <w:t>.</w:t>
      </w:r>
    </w:p>
    <w:p w14:paraId="1BAAD2A6" w14:textId="77777777" w:rsidR="00D003AA" w:rsidRPr="00F16207" w:rsidRDefault="00D003AA" w:rsidP="000B1441">
      <w:pPr>
        <w:autoSpaceDE w:val="0"/>
        <w:autoSpaceDN w:val="0"/>
        <w:adjustRightInd w:val="0"/>
        <w:spacing w:after="0" w:line="276" w:lineRule="auto"/>
        <w:jc w:val="both"/>
        <w:rPr>
          <w:rFonts w:ascii="Calibri" w:eastAsia="Calibri" w:hAnsi="Calibri" w:cs="Calibri"/>
          <w:kern w:val="0"/>
          <w:lang w:eastAsia="pt-BR"/>
          <w14:ligatures w14:val="none"/>
        </w:rPr>
      </w:pPr>
    </w:p>
    <w:p w14:paraId="475F9A32" w14:textId="61D5884E" w:rsidR="004568D2" w:rsidRPr="004568D2" w:rsidRDefault="004568D2" w:rsidP="004568D2">
      <w:pPr>
        <w:autoSpaceDE w:val="0"/>
        <w:autoSpaceDN w:val="0"/>
        <w:adjustRightInd w:val="0"/>
        <w:spacing w:after="0" w:line="276" w:lineRule="auto"/>
        <w:jc w:val="both"/>
        <w:rPr>
          <w:rFonts w:ascii="Calibri" w:eastAsia="Calibri" w:hAnsi="Calibri" w:cs="Calibri"/>
          <w:kern w:val="0"/>
          <w:lang w:eastAsia="pt-BR"/>
          <w14:ligatures w14:val="none"/>
        </w:rPr>
      </w:pPr>
      <w:r w:rsidRPr="004568D2">
        <w:rPr>
          <w:rFonts w:ascii="Calibri" w:eastAsia="Calibri" w:hAnsi="Calibri" w:cs="Calibri"/>
          <w:kern w:val="0"/>
          <w:lang w:eastAsia="pt-BR"/>
          <w14:ligatures w14:val="none"/>
        </w:rPr>
        <w:t xml:space="preserve">As paredes externas serão pintadas em tinta </w:t>
      </w:r>
      <w:r w:rsidR="00B41733" w:rsidRPr="004568D2">
        <w:rPr>
          <w:rFonts w:ascii="Calibri" w:eastAsia="Calibri" w:hAnsi="Calibri" w:cs="Calibri"/>
          <w:kern w:val="0"/>
          <w:lang w:eastAsia="pt-BR"/>
          <w14:ligatures w14:val="none"/>
        </w:rPr>
        <w:t>acrílica</w:t>
      </w:r>
      <w:r w:rsidRPr="004568D2">
        <w:rPr>
          <w:rFonts w:ascii="Calibri" w:eastAsia="Calibri" w:hAnsi="Calibri" w:cs="Calibri"/>
          <w:kern w:val="0"/>
          <w:lang w:eastAsia="pt-BR"/>
          <w14:ligatures w14:val="none"/>
        </w:rPr>
        <w:t xml:space="preserve"> </w:t>
      </w:r>
      <w:r>
        <w:rPr>
          <w:rFonts w:ascii="Calibri" w:eastAsia="Calibri" w:hAnsi="Calibri" w:cs="Calibri"/>
          <w:kern w:val="0"/>
          <w:lang w:eastAsia="pt-BR"/>
          <w14:ligatures w14:val="none"/>
        </w:rPr>
        <w:t>lavável</w:t>
      </w:r>
      <w:r w:rsidRPr="004568D2">
        <w:rPr>
          <w:rFonts w:ascii="Calibri" w:eastAsia="Calibri" w:hAnsi="Calibri" w:cs="Calibri"/>
          <w:kern w:val="0"/>
          <w:lang w:eastAsia="pt-BR"/>
          <w14:ligatures w14:val="none"/>
        </w:rPr>
        <w:t xml:space="preserve"> na cor cinza granito</w:t>
      </w:r>
      <w:r>
        <w:rPr>
          <w:rFonts w:ascii="Calibri" w:eastAsia="Calibri" w:hAnsi="Calibri" w:cs="Calibri"/>
          <w:kern w:val="0"/>
          <w:lang w:eastAsia="pt-BR"/>
          <w14:ligatures w14:val="none"/>
        </w:rPr>
        <w:t xml:space="preserve"> e cinza cosmos</w:t>
      </w:r>
      <w:r w:rsidRPr="004568D2">
        <w:rPr>
          <w:rFonts w:ascii="Calibri" w:eastAsia="Calibri" w:hAnsi="Calibri" w:cs="Calibri"/>
          <w:kern w:val="0"/>
          <w:lang w:eastAsia="pt-BR"/>
          <w14:ligatures w14:val="none"/>
        </w:rPr>
        <w:t xml:space="preserve">, marca Coral, de acordo com a especificação </w:t>
      </w:r>
      <w:r w:rsidR="00B41733">
        <w:rPr>
          <w:rFonts w:ascii="Calibri" w:eastAsia="Calibri" w:hAnsi="Calibri" w:cs="Calibri"/>
          <w:kern w:val="0"/>
          <w:lang w:eastAsia="pt-BR"/>
          <w14:ligatures w14:val="none"/>
        </w:rPr>
        <w:t>contida no</w:t>
      </w:r>
      <w:r w:rsidRPr="004568D2">
        <w:rPr>
          <w:rFonts w:ascii="Calibri" w:eastAsia="Calibri" w:hAnsi="Calibri" w:cs="Calibri"/>
          <w:kern w:val="0"/>
          <w:lang w:eastAsia="pt-BR"/>
          <w14:ligatures w14:val="none"/>
        </w:rPr>
        <w:t xml:space="preserve"> projeto </w:t>
      </w:r>
      <w:r w:rsidR="00B41733" w:rsidRPr="004568D2">
        <w:rPr>
          <w:rFonts w:ascii="Calibri" w:eastAsia="Calibri" w:hAnsi="Calibri" w:cs="Calibri"/>
          <w:kern w:val="0"/>
          <w:lang w:eastAsia="pt-BR"/>
          <w14:ligatures w14:val="none"/>
        </w:rPr>
        <w:t>arquitetônico</w:t>
      </w:r>
      <w:r w:rsidRPr="004568D2">
        <w:rPr>
          <w:rFonts w:ascii="Calibri" w:eastAsia="Calibri" w:hAnsi="Calibri" w:cs="Calibri"/>
          <w:kern w:val="0"/>
          <w:lang w:eastAsia="pt-BR"/>
          <w14:ligatures w14:val="none"/>
        </w:rPr>
        <w:t xml:space="preserve">. </w:t>
      </w:r>
    </w:p>
    <w:p w14:paraId="1B5128DE" w14:textId="77777777" w:rsidR="00342C4A" w:rsidRDefault="00342C4A" w:rsidP="000B1441">
      <w:pPr>
        <w:autoSpaceDE w:val="0"/>
        <w:autoSpaceDN w:val="0"/>
        <w:adjustRightInd w:val="0"/>
        <w:spacing w:after="0" w:line="276" w:lineRule="auto"/>
        <w:jc w:val="both"/>
        <w:rPr>
          <w:rFonts w:ascii="Calibri" w:eastAsia="Calibri" w:hAnsi="Calibri" w:cs="Calibri"/>
          <w:b/>
          <w:bCs/>
          <w:kern w:val="0"/>
          <w:lang w:eastAsia="pt-BR"/>
          <w14:ligatures w14:val="none"/>
        </w:rPr>
      </w:pPr>
    </w:p>
    <w:p w14:paraId="25278666" w14:textId="194C333C" w:rsidR="00887CBC" w:rsidRPr="004568D2" w:rsidRDefault="00887CBC" w:rsidP="00887CBC">
      <w:pPr>
        <w:autoSpaceDE w:val="0"/>
        <w:autoSpaceDN w:val="0"/>
        <w:adjustRightInd w:val="0"/>
        <w:spacing w:after="0" w:line="276" w:lineRule="auto"/>
        <w:jc w:val="both"/>
        <w:rPr>
          <w:rFonts w:ascii="Calibri" w:eastAsia="Calibri" w:hAnsi="Calibri" w:cs="Calibri"/>
          <w:kern w:val="0"/>
          <w:lang w:eastAsia="pt-BR"/>
          <w14:ligatures w14:val="none"/>
        </w:rPr>
      </w:pPr>
      <w:r w:rsidRPr="004568D2">
        <w:rPr>
          <w:rFonts w:ascii="Calibri" w:eastAsia="Calibri" w:hAnsi="Calibri" w:cs="Calibri"/>
          <w:kern w:val="0"/>
          <w:lang w:eastAsia="pt-BR"/>
          <w14:ligatures w14:val="none"/>
        </w:rPr>
        <w:t xml:space="preserve">As paredes </w:t>
      </w:r>
      <w:r>
        <w:rPr>
          <w:rFonts w:ascii="Calibri" w:eastAsia="Calibri" w:hAnsi="Calibri" w:cs="Calibri"/>
          <w:kern w:val="0"/>
          <w:lang w:eastAsia="pt-BR"/>
          <w14:ligatures w14:val="none"/>
        </w:rPr>
        <w:t>internas</w:t>
      </w:r>
      <w:r w:rsidRPr="004568D2">
        <w:rPr>
          <w:rFonts w:ascii="Calibri" w:eastAsia="Calibri" w:hAnsi="Calibri" w:cs="Calibri"/>
          <w:kern w:val="0"/>
          <w:lang w:eastAsia="pt-BR"/>
          <w14:ligatures w14:val="none"/>
        </w:rPr>
        <w:t xml:space="preserve"> serão pintadas em tinta acrílica </w:t>
      </w:r>
      <w:r>
        <w:rPr>
          <w:rFonts w:ascii="Calibri" w:eastAsia="Calibri" w:hAnsi="Calibri" w:cs="Calibri"/>
          <w:kern w:val="0"/>
          <w:lang w:eastAsia="pt-BR"/>
          <w14:ligatures w14:val="none"/>
        </w:rPr>
        <w:t>lavável</w:t>
      </w:r>
      <w:r w:rsidRPr="004568D2">
        <w:rPr>
          <w:rFonts w:ascii="Calibri" w:eastAsia="Calibri" w:hAnsi="Calibri" w:cs="Calibri"/>
          <w:kern w:val="0"/>
          <w:lang w:eastAsia="pt-BR"/>
          <w14:ligatures w14:val="none"/>
        </w:rPr>
        <w:t xml:space="preserve"> na cor cinza </w:t>
      </w:r>
      <w:r>
        <w:rPr>
          <w:rFonts w:ascii="Calibri" w:eastAsia="Calibri" w:hAnsi="Calibri" w:cs="Calibri"/>
          <w:kern w:val="0"/>
          <w:lang w:eastAsia="pt-BR"/>
          <w14:ligatures w14:val="none"/>
        </w:rPr>
        <w:t>prata fina</w:t>
      </w:r>
      <w:r w:rsidRPr="004568D2">
        <w:rPr>
          <w:rFonts w:ascii="Calibri" w:eastAsia="Calibri" w:hAnsi="Calibri" w:cs="Calibri"/>
          <w:kern w:val="0"/>
          <w:lang w:eastAsia="pt-BR"/>
          <w14:ligatures w14:val="none"/>
        </w:rPr>
        <w:t xml:space="preserve">, marca Coral, de acordo com a especificação </w:t>
      </w:r>
      <w:r>
        <w:rPr>
          <w:rFonts w:ascii="Calibri" w:eastAsia="Calibri" w:hAnsi="Calibri" w:cs="Calibri"/>
          <w:kern w:val="0"/>
          <w:lang w:eastAsia="pt-BR"/>
          <w14:ligatures w14:val="none"/>
        </w:rPr>
        <w:t>contida no</w:t>
      </w:r>
      <w:r w:rsidRPr="004568D2">
        <w:rPr>
          <w:rFonts w:ascii="Calibri" w:eastAsia="Calibri" w:hAnsi="Calibri" w:cs="Calibri"/>
          <w:kern w:val="0"/>
          <w:lang w:eastAsia="pt-BR"/>
          <w14:ligatures w14:val="none"/>
        </w:rPr>
        <w:t xml:space="preserve"> projeto arquitetônico. </w:t>
      </w:r>
    </w:p>
    <w:p w14:paraId="468508CC" w14:textId="77777777" w:rsidR="00887CBC" w:rsidRDefault="00887CBC" w:rsidP="000B1441">
      <w:pPr>
        <w:autoSpaceDE w:val="0"/>
        <w:autoSpaceDN w:val="0"/>
        <w:adjustRightInd w:val="0"/>
        <w:spacing w:after="0" w:line="276" w:lineRule="auto"/>
        <w:jc w:val="both"/>
        <w:rPr>
          <w:rFonts w:ascii="Calibri" w:eastAsia="Calibri" w:hAnsi="Calibri" w:cs="Calibri"/>
          <w:b/>
          <w:bCs/>
          <w:kern w:val="0"/>
          <w:lang w:eastAsia="pt-BR"/>
          <w14:ligatures w14:val="none"/>
        </w:rPr>
      </w:pPr>
    </w:p>
    <w:p w14:paraId="05619FF2" w14:textId="00BD642F" w:rsidR="00342C4A" w:rsidRDefault="00DD14CC" w:rsidP="00EE3F6B">
      <w:pPr>
        <w:pStyle w:val="PargrafodaLista"/>
        <w:numPr>
          <w:ilvl w:val="1"/>
          <w:numId w:val="5"/>
        </w:numPr>
        <w:autoSpaceDE w:val="0"/>
        <w:autoSpaceDN w:val="0"/>
        <w:adjustRightInd w:val="0"/>
        <w:spacing w:after="0" w:line="276" w:lineRule="auto"/>
        <w:ind w:left="0" w:hanging="11"/>
        <w:jc w:val="both"/>
        <w:rPr>
          <w:rFonts w:ascii="Calibri" w:eastAsia="Calibri" w:hAnsi="Calibri" w:cs="Calibri"/>
          <w:b/>
          <w:bCs/>
          <w:kern w:val="0"/>
          <w:lang w:eastAsia="pt-BR"/>
          <w14:ligatures w14:val="none"/>
        </w:rPr>
      </w:pPr>
      <w:r w:rsidRPr="00DD14CC">
        <w:rPr>
          <w:rFonts w:ascii="Calibri" w:eastAsia="Calibri" w:hAnsi="Calibri" w:cs="Calibri"/>
          <w:b/>
          <w:bCs/>
          <w:kern w:val="0"/>
          <w:lang w:eastAsia="pt-BR"/>
          <w14:ligatures w14:val="none"/>
        </w:rPr>
        <w:t>HALL ENTRADA</w:t>
      </w:r>
    </w:p>
    <w:p w14:paraId="3EF727ED" w14:textId="437E8C86" w:rsidR="00313BC7" w:rsidRDefault="00313BC7" w:rsidP="000B1441">
      <w:pPr>
        <w:autoSpaceDE w:val="0"/>
        <w:autoSpaceDN w:val="0"/>
        <w:adjustRightInd w:val="0"/>
        <w:spacing w:after="0" w:line="276" w:lineRule="auto"/>
        <w:jc w:val="both"/>
        <w:rPr>
          <w:rFonts w:ascii="Calibri" w:eastAsia="Calibri" w:hAnsi="Calibri" w:cs="Calibri"/>
          <w:b/>
          <w:bCs/>
          <w:kern w:val="0"/>
          <w:lang w:eastAsia="pt-BR"/>
          <w14:ligatures w14:val="none"/>
        </w:rPr>
      </w:pPr>
      <w:r>
        <w:rPr>
          <w:rFonts w:ascii="Calibri" w:eastAsia="Calibri" w:hAnsi="Calibri" w:cs="Calibri"/>
          <w:b/>
          <w:bCs/>
          <w:kern w:val="0"/>
          <w:lang w:eastAsia="pt-BR"/>
          <w14:ligatures w14:val="none"/>
        </w:rPr>
        <w:t>PISO</w:t>
      </w:r>
    </w:p>
    <w:p w14:paraId="363C233B" w14:textId="5B7183C0" w:rsidR="006F0EFC" w:rsidRDefault="00DA7802" w:rsidP="000B1441">
      <w:pPr>
        <w:autoSpaceDE w:val="0"/>
        <w:autoSpaceDN w:val="0"/>
        <w:adjustRightInd w:val="0"/>
        <w:spacing w:after="0" w:line="276" w:lineRule="auto"/>
        <w:jc w:val="both"/>
        <w:rPr>
          <w:rFonts w:ascii="Calibri" w:eastAsia="Calibri" w:hAnsi="Calibri" w:cs="Calibri"/>
          <w:kern w:val="0"/>
          <w:lang w:eastAsia="pt-BR"/>
          <w14:ligatures w14:val="none"/>
        </w:rPr>
      </w:pPr>
      <w:r w:rsidRPr="00DA7802">
        <w:rPr>
          <w:rFonts w:ascii="Calibri" w:eastAsia="Calibri" w:hAnsi="Calibri" w:cs="Calibri"/>
          <w:kern w:val="0"/>
          <w:lang w:eastAsia="pt-BR"/>
          <w14:ligatures w14:val="none"/>
        </w:rPr>
        <w:t>O piso será</w:t>
      </w:r>
      <w:r w:rsidR="006F0EFC">
        <w:rPr>
          <w:rFonts w:ascii="Calibri" w:eastAsia="Calibri" w:hAnsi="Calibri" w:cs="Calibri"/>
          <w:kern w:val="0"/>
          <w:lang w:eastAsia="pt-BR"/>
          <w14:ligatures w14:val="none"/>
        </w:rPr>
        <w:t xml:space="preserve"> </w:t>
      </w:r>
      <w:r w:rsidR="006F0EFC" w:rsidRPr="006F0EFC">
        <w:rPr>
          <w:rFonts w:ascii="Calibri" w:eastAsia="Calibri" w:hAnsi="Calibri" w:cs="Calibri"/>
          <w:kern w:val="0"/>
          <w:lang w:eastAsia="pt-BR"/>
          <w14:ligatures w14:val="none"/>
        </w:rPr>
        <w:t>de porcelanato 1,00 x 1,00</w:t>
      </w:r>
      <w:r w:rsidR="006F0EFC">
        <w:rPr>
          <w:rFonts w:ascii="Calibri" w:eastAsia="Calibri" w:hAnsi="Calibri" w:cs="Calibri"/>
          <w:kern w:val="0"/>
          <w:lang w:eastAsia="pt-BR"/>
          <w14:ligatures w14:val="none"/>
        </w:rPr>
        <w:t>m</w:t>
      </w:r>
      <w:r w:rsidR="006F0EFC" w:rsidRPr="006F0EFC">
        <w:rPr>
          <w:rFonts w:ascii="Calibri" w:eastAsia="Calibri" w:hAnsi="Calibri" w:cs="Calibri"/>
          <w:kern w:val="0"/>
          <w:lang w:eastAsia="pt-BR"/>
          <w14:ligatures w14:val="none"/>
        </w:rPr>
        <w:t xml:space="preserve"> da Portinari</w:t>
      </w:r>
      <w:r w:rsidR="008A2E4C">
        <w:rPr>
          <w:rFonts w:ascii="Calibri" w:eastAsia="Calibri" w:hAnsi="Calibri" w:cs="Calibri"/>
          <w:kern w:val="0"/>
          <w:lang w:eastAsia="pt-BR"/>
          <w14:ligatures w14:val="none"/>
        </w:rPr>
        <w:t xml:space="preserve"> retificado</w:t>
      </w:r>
      <w:r w:rsidR="006F0EFC">
        <w:rPr>
          <w:rFonts w:ascii="Calibri" w:eastAsia="Calibri" w:hAnsi="Calibri" w:cs="Calibri"/>
          <w:kern w:val="0"/>
          <w:lang w:eastAsia="pt-BR"/>
          <w14:ligatures w14:val="none"/>
        </w:rPr>
        <w:t xml:space="preserve"> e</w:t>
      </w:r>
      <w:r w:rsidR="006F0EFC" w:rsidRPr="006F0EFC">
        <w:rPr>
          <w:rFonts w:ascii="Calibri" w:eastAsia="Calibri" w:hAnsi="Calibri" w:cs="Calibri"/>
          <w:kern w:val="0"/>
          <w:lang w:eastAsia="pt-BR"/>
          <w14:ligatures w14:val="none"/>
        </w:rPr>
        <w:t xml:space="preserve"> será executada com rigor técnico e estético, visando um acabamento de alta qualidade e durabilidade. Primeiramente, será realizada a preparação da base, garantindo que esteja limpa, nivelada e livre de imperfeições. Em seguida, a aplicação de argamassa colante apropriada será feita com auxílio de desempenadeira, assegurando uma aderência ideal. As placas de porcelanato serão posicionadas cuidadosamente, utilizando espaçadores para garantir a uniformidade das juntas e alinhamento perfeito. Durante a instalação, será dada atenção especial ao corte das peças nas bordas e em locais específicos, garantindo um acabamento clean e harmonioso. Após a colocação, as juntas serão preenchidas com rejunte adequado, que proporcionará não apenas estética, mas também proteção contra umidade. Por fim, será realizada uma limpeza detalhada da superfície, removendo qualquer resíduo de argamassa ou rejunte, para revelar a beleza e a qualidade do porcelanato Portinari, conferindo ao ambiente um toque sofisticado e contemporâneo.</w:t>
      </w:r>
    </w:p>
    <w:p w14:paraId="4183E028" w14:textId="77777777" w:rsidR="006F0EFC" w:rsidRDefault="006F0EFC" w:rsidP="000B1441">
      <w:pPr>
        <w:autoSpaceDE w:val="0"/>
        <w:autoSpaceDN w:val="0"/>
        <w:adjustRightInd w:val="0"/>
        <w:spacing w:after="0" w:line="276" w:lineRule="auto"/>
        <w:jc w:val="both"/>
        <w:rPr>
          <w:rFonts w:ascii="Calibri" w:eastAsia="Calibri" w:hAnsi="Calibri" w:cs="Calibri"/>
          <w:kern w:val="0"/>
          <w:lang w:eastAsia="pt-BR"/>
          <w14:ligatures w14:val="none"/>
        </w:rPr>
      </w:pPr>
    </w:p>
    <w:p w14:paraId="4A673BB5" w14:textId="22165C5C" w:rsidR="00DD14CC" w:rsidRDefault="00DA7802" w:rsidP="000B1441">
      <w:pPr>
        <w:autoSpaceDE w:val="0"/>
        <w:autoSpaceDN w:val="0"/>
        <w:adjustRightInd w:val="0"/>
        <w:spacing w:after="0" w:line="276" w:lineRule="auto"/>
        <w:jc w:val="both"/>
        <w:rPr>
          <w:rFonts w:ascii="Calibri" w:eastAsia="Calibri" w:hAnsi="Calibri" w:cs="Calibri"/>
          <w:kern w:val="0"/>
          <w:lang w:eastAsia="pt-BR"/>
          <w14:ligatures w14:val="none"/>
        </w:rPr>
      </w:pPr>
      <w:r w:rsidRPr="00DA7802">
        <w:rPr>
          <w:rFonts w:ascii="Calibri" w:eastAsia="Calibri" w:hAnsi="Calibri" w:cs="Calibri"/>
          <w:kern w:val="0"/>
          <w:lang w:eastAsia="pt-BR"/>
          <w14:ligatures w14:val="none"/>
        </w:rPr>
        <w:lastRenderedPageBreak/>
        <w:t>O rodapé será do mesmo material do piso, e deverá ser executado com 12cm de altura e embutido na parede</w:t>
      </w:r>
      <w:r w:rsidR="0019307E">
        <w:rPr>
          <w:rFonts w:ascii="Calibri" w:eastAsia="Calibri" w:hAnsi="Calibri" w:cs="Calibri"/>
          <w:kern w:val="0"/>
          <w:lang w:eastAsia="pt-BR"/>
          <w14:ligatures w14:val="none"/>
        </w:rPr>
        <w:t>. N</w:t>
      </w:r>
      <w:r w:rsidR="004F7788">
        <w:rPr>
          <w:rFonts w:ascii="Calibri" w:eastAsia="Calibri" w:hAnsi="Calibri" w:cs="Calibri"/>
          <w:kern w:val="0"/>
          <w:lang w:eastAsia="pt-BR"/>
          <w14:ligatures w14:val="none"/>
        </w:rPr>
        <w:t xml:space="preserve">os locais que houver </w:t>
      </w:r>
      <w:r w:rsidR="0019307E">
        <w:rPr>
          <w:rFonts w:ascii="Calibri" w:eastAsia="Calibri" w:hAnsi="Calibri" w:cs="Calibri"/>
          <w:kern w:val="0"/>
          <w:lang w:eastAsia="pt-BR"/>
          <w14:ligatures w14:val="none"/>
        </w:rPr>
        <w:t>mudança de direção</w:t>
      </w:r>
      <w:r w:rsidR="004F7788">
        <w:rPr>
          <w:rFonts w:ascii="Calibri" w:eastAsia="Calibri" w:hAnsi="Calibri" w:cs="Calibri"/>
          <w:kern w:val="0"/>
          <w:lang w:eastAsia="pt-BR"/>
          <w14:ligatures w14:val="none"/>
        </w:rPr>
        <w:t xml:space="preserve">, deverá ser feito </w:t>
      </w:r>
      <w:r w:rsidR="0019307E">
        <w:rPr>
          <w:rFonts w:ascii="Calibri" w:eastAsia="Calibri" w:hAnsi="Calibri" w:cs="Calibri"/>
          <w:kern w:val="0"/>
          <w:lang w:eastAsia="pt-BR"/>
          <w14:ligatures w14:val="none"/>
        </w:rPr>
        <w:t>corte 45 e encaixadas as peças.</w:t>
      </w:r>
    </w:p>
    <w:p w14:paraId="3C5F07D8" w14:textId="77777777" w:rsidR="00821BE6" w:rsidRPr="00DA7802" w:rsidRDefault="00821BE6" w:rsidP="000B1441">
      <w:pPr>
        <w:autoSpaceDE w:val="0"/>
        <w:autoSpaceDN w:val="0"/>
        <w:adjustRightInd w:val="0"/>
        <w:spacing w:after="0" w:line="276" w:lineRule="auto"/>
        <w:jc w:val="both"/>
        <w:rPr>
          <w:rFonts w:ascii="Calibri" w:eastAsia="Calibri" w:hAnsi="Calibri" w:cs="Calibri"/>
          <w:kern w:val="0"/>
          <w:lang w:eastAsia="pt-BR"/>
          <w14:ligatures w14:val="none"/>
        </w:rPr>
      </w:pPr>
    </w:p>
    <w:p w14:paraId="67053CDE" w14:textId="57547E0A" w:rsidR="00313BC7" w:rsidRDefault="00313BC7" w:rsidP="00313BC7">
      <w:pPr>
        <w:autoSpaceDE w:val="0"/>
        <w:autoSpaceDN w:val="0"/>
        <w:adjustRightInd w:val="0"/>
        <w:spacing w:after="0" w:line="276" w:lineRule="auto"/>
        <w:jc w:val="both"/>
        <w:rPr>
          <w:rFonts w:ascii="Calibri" w:eastAsia="Calibri" w:hAnsi="Calibri" w:cs="Calibri"/>
          <w:b/>
          <w:bCs/>
          <w:kern w:val="0"/>
          <w:lang w:eastAsia="pt-BR"/>
          <w14:ligatures w14:val="none"/>
        </w:rPr>
      </w:pPr>
      <w:r>
        <w:rPr>
          <w:rFonts w:ascii="Calibri" w:eastAsia="Calibri" w:hAnsi="Calibri" w:cs="Calibri"/>
          <w:b/>
          <w:bCs/>
          <w:kern w:val="0"/>
          <w:lang w:eastAsia="pt-BR"/>
          <w14:ligatures w14:val="none"/>
        </w:rPr>
        <w:t>PAREDE</w:t>
      </w:r>
    </w:p>
    <w:p w14:paraId="4E6CFEB7" w14:textId="77777777" w:rsidR="00313BC7" w:rsidRDefault="00313BC7" w:rsidP="00313BC7">
      <w:pPr>
        <w:autoSpaceDE w:val="0"/>
        <w:autoSpaceDN w:val="0"/>
        <w:adjustRightInd w:val="0"/>
        <w:spacing w:after="0" w:line="276" w:lineRule="auto"/>
        <w:jc w:val="both"/>
        <w:rPr>
          <w:rFonts w:ascii="Calibri" w:eastAsia="Calibri" w:hAnsi="Calibri" w:cs="Calibri"/>
          <w:kern w:val="0"/>
          <w:lang w:eastAsia="pt-BR"/>
          <w14:ligatures w14:val="none"/>
        </w:rPr>
      </w:pPr>
      <w:r w:rsidRPr="004568D2">
        <w:rPr>
          <w:rFonts w:ascii="Calibri" w:eastAsia="Calibri" w:hAnsi="Calibri" w:cs="Calibri"/>
          <w:kern w:val="0"/>
          <w:lang w:eastAsia="pt-BR"/>
          <w14:ligatures w14:val="none"/>
        </w:rPr>
        <w:t xml:space="preserve">As paredes </w:t>
      </w:r>
      <w:r>
        <w:rPr>
          <w:rFonts w:ascii="Calibri" w:eastAsia="Calibri" w:hAnsi="Calibri" w:cs="Calibri"/>
          <w:kern w:val="0"/>
          <w:lang w:eastAsia="pt-BR"/>
          <w14:ligatures w14:val="none"/>
        </w:rPr>
        <w:t>internas</w:t>
      </w:r>
      <w:r w:rsidRPr="004568D2">
        <w:rPr>
          <w:rFonts w:ascii="Calibri" w:eastAsia="Calibri" w:hAnsi="Calibri" w:cs="Calibri"/>
          <w:kern w:val="0"/>
          <w:lang w:eastAsia="pt-BR"/>
          <w14:ligatures w14:val="none"/>
        </w:rPr>
        <w:t xml:space="preserve"> serão pintadas em tinta acrílica </w:t>
      </w:r>
      <w:r>
        <w:rPr>
          <w:rFonts w:ascii="Calibri" w:eastAsia="Calibri" w:hAnsi="Calibri" w:cs="Calibri"/>
          <w:kern w:val="0"/>
          <w:lang w:eastAsia="pt-BR"/>
          <w14:ligatures w14:val="none"/>
        </w:rPr>
        <w:t>lavável</w:t>
      </w:r>
      <w:r w:rsidRPr="004568D2">
        <w:rPr>
          <w:rFonts w:ascii="Calibri" w:eastAsia="Calibri" w:hAnsi="Calibri" w:cs="Calibri"/>
          <w:kern w:val="0"/>
          <w:lang w:eastAsia="pt-BR"/>
          <w14:ligatures w14:val="none"/>
        </w:rPr>
        <w:t xml:space="preserve"> na cor cinza </w:t>
      </w:r>
      <w:r>
        <w:rPr>
          <w:rFonts w:ascii="Calibri" w:eastAsia="Calibri" w:hAnsi="Calibri" w:cs="Calibri"/>
          <w:kern w:val="0"/>
          <w:lang w:eastAsia="pt-BR"/>
          <w14:ligatures w14:val="none"/>
        </w:rPr>
        <w:t>prata fina</w:t>
      </w:r>
      <w:r w:rsidRPr="004568D2">
        <w:rPr>
          <w:rFonts w:ascii="Calibri" w:eastAsia="Calibri" w:hAnsi="Calibri" w:cs="Calibri"/>
          <w:kern w:val="0"/>
          <w:lang w:eastAsia="pt-BR"/>
          <w14:ligatures w14:val="none"/>
        </w:rPr>
        <w:t xml:space="preserve">, marca Coral, de acordo com a especificação </w:t>
      </w:r>
      <w:r>
        <w:rPr>
          <w:rFonts w:ascii="Calibri" w:eastAsia="Calibri" w:hAnsi="Calibri" w:cs="Calibri"/>
          <w:kern w:val="0"/>
          <w:lang w:eastAsia="pt-BR"/>
          <w14:ligatures w14:val="none"/>
        </w:rPr>
        <w:t>contida no</w:t>
      </w:r>
      <w:r w:rsidRPr="004568D2">
        <w:rPr>
          <w:rFonts w:ascii="Calibri" w:eastAsia="Calibri" w:hAnsi="Calibri" w:cs="Calibri"/>
          <w:kern w:val="0"/>
          <w:lang w:eastAsia="pt-BR"/>
          <w14:ligatures w14:val="none"/>
        </w:rPr>
        <w:t xml:space="preserve"> projeto arquitetônico. </w:t>
      </w:r>
    </w:p>
    <w:p w14:paraId="766CF896" w14:textId="77777777" w:rsidR="00821BE6" w:rsidRPr="004568D2" w:rsidRDefault="00821BE6" w:rsidP="00313BC7">
      <w:pPr>
        <w:autoSpaceDE w:val="0"/>
        <w:autoSpaceDN w:val="0"/>
        <w:adjustRightInd w:val="0"/>
        <w:spacing w:after="0" w:line="276" w:lineRule="auto"/>
        <w:jc w:val="both"/>
        <w:rPr>
          <w:rFonts w:ascii="Calibri" w:eastAsia="Calibri" w:hAnsi="Calibri" w:cs="Calibri"/>
          <w:kern w:val="0"/>
          <w:lang w:eastAsia="pt-BR"/>
          <w14:ligatures w14:val="none"/>
        </w:rPr>
      </w:pPr>
    </w:p>
    <w:p w14:paraId="6D53AFD8" w14:textId="00DADF74" w:rsidR="00313BC7" w:rsidRDefault="00313BC7" w:rsidP="00313BC7">
      <w:pPr>
        <w:autoSpaceDE w:val="0"/>
        <w:autoSpaceDN w:val="0"/>
        <w:adjustRightInd w:val="0"/>
        <w:spacing w:after="0" w:line="276" w:lineRule="auto"/>
        <w:jc w:val="both"/>
        <w:rPr>
          <w:rFonts w:ascii="Calibri" w:eastAsia="Calibri" w:hAnsi="Calibri" w:cs="Calibri"/>
          <w:b/>
          <w:bCs/>
          <w:kern w:val="0"/>
          <w:lang w:eastAsia="pt-BR"/>
          <w14:ligatures w14:val="none"/>
        </w:rPr>
      </w:pPr>
      <w:r>
        <w:rPr>
          <w:rFonts w:ascii="Calibri" w:eastAsia="Calibri" w:hAnsi="Calibri" w:cs="Calibri"/>
          <w:b/>
          <w:bCs/>
          <w:kern w:val="0"/>
          <w:lang w:eastAsia="pt-BR"/>
          <w14:ligatures w14:val="none"/>
        </w:rPr>
        <w:t>TETO</w:t>
      </w:r>
    </w:p>
    <w:p w14:paraId="08E78898" w14:textId="16A5C29C" w:rsidR="00313BC7" w:rsidRDefault="000D28AD" w:rsidP="00313BC7">
      <w:pPr>
        <w:autoSpaceDE w:val="0"/>
        <w:autoSpaceDN w:val="0"/>
        <w:adjustRightInd w:val="0"/>
        <w:spacing w:after="0" w:line="276" w:lineRule="auto"/>
        <w:jc w:val="both"/>
        <w:rPr>
          <w:rFonts w:ascii="Calibri" w:eastAsia="Calibri" w:hAnsi="Calibri" w:cs="Calibri"/>
          <w:kern w:val="0"/>
          <w:lang w:eastAsia="pt-BR"/>
          <w14:ligatures w14:val="none"/>
        </w:rPr>
      </w:pPr>
      <w:r w:rsidRPr="000D28AD">
        <w:rPr>
          <w:rFonts w:ascii="Calibri" w:eastAsia="Calibri" w:hAnsi="Calibri" w:cs="Calibri"/>
          <w:kern w:val="0"/>
          <w:lang w:eastAsia="pt-BR"/>
          <w14:ligatures w14:val="none"/>
        </w:rPr>
        <w:t>O forro será em geso acartonado fixado na estrutura da cobertura</w:t>
      </w:r>
      <w:r>
        <w:rPr>
          <w:rFonts w:ascii="Calibri" w:eastAsia="Calibri" w:hAnsi="Calibri" w:cs="Calibri"/>
          <w:kern w:val="0"/>
          <w:lang w:eastAsia="pt-BR"/>
          <w14:ligatures w14:val="none"/>
        </w:rPr>
        <w:t>, pintado na cor branco neve.</w:t>
      </w:r>
    </w:p>
    <w:p w14:paraId="43D31877" w14:textId="77777777" w:rsidR="000D28AD" w:rsidRPr="000D28AD" w:rsidRDefault="000D28AD" w:rsidP="00313BC7">
      <w:pPr>
        <w:autoSpaceDE w:val="0"/>
        <w:autoSpaceDN w:val="0"/>
        <w:adjustRightInd w:val="0"/>
        <w:spacing w:after="0" w:line="276" w:lineRule="auto"/>
        <w:jc w:val="both"/>
        <w:rPr>
          <w:rFonts w:ascii="Calibri" w:eastAsia="Calibri" w:hAnsi="Calibri" w:cs="Calibri"/>
          <w:kern w:val="0"/>
          <w:lang w:eastAsia="pt-BR"/>
          <w14:ligatures w14:val="none"/>
        </w:rPr>
      </w:pPr>
    </w:p>
    <w:p w14:paraId="11403CF3" w14:textId="323A474D" w:rsidR="00821BE6" w:rsidRPr="00821BE6" w:rsidRDefault="00821BE6" w:rsidP="00EE3F6B">
      <w:pPr>
        <w:pStyle w:val="PargrafodaLista"/>
        <w:numPr>
          <w:ilvl w:val="1"/>
          <w:numId w:val="5"/>
        </w:numPr>
        <w:autoSpaceDE w:val="0"/>
        <w:autoSpaceDN w:val="0"/>
        <w:adjustRightInd w:val="0"/>
        <w:spacing w:after="0" w:line="276" w:lineRule="auto"/>
        <w:ind w:left="0" w:hanging="11"/>
        <w:jc w:val="both"/>
        <w:rPr>
          <w:rFonts w:ascii="Calibri" w:eastAsia="Calibri" w:hAnsi="Calibri" w:cs="Calibri"/>
          <w:b/>
          <w:bCs/>
          <w:kern w:val="0"/>
          <w:lang w:eastAsia="pt-BR"/>
          <w14:ligatures w14:val="none"/>
        </w:rPr>
      </w:pPr>
      <w:r w:rsidRPr="00821BE6">
        <w:rPr>
          <w:rFonts w:ascii="Calibri" w:eastAsia="Calibri" w:hAnsi="Calibri" w:cs="Calibri"/>
          <w:b/>
          <w:bCs/>
          <w:kern w:val="0"/>
          <w:lang w:eastAsia="pt-BR"/>
          <w14:ligatures w14:val="none"/>
        </w:rPr>
        <w:t>SECRETARIA</w:t>
      </w:r>
      <w:r w:rsidR="008D48A7">
        <w:rPr>
          <w:rFonts w:ascii="Calibri" w:eastAsia="Calibri" w:hAnsi="Calibri" w:cs="Calibri"/>
          <w:b/>
          <w:bCs/>
          <w:kern w:val="0"/>
          <w:lang w:eastAsia="pt-BR"/>
          <w14:ligatures w14:val="none"/>
        </w:rPr>
        <w:t>/DEPOSITO</w:t>
      </w:r>
      <w:r w:rsidR="00B21DFD">
        <w:rPr>
          <w:rFonts w:ascii="Calibri" w:eastAsia="Calibri" w:hAnsi="Calibri" w:cs="Calibri"/>
          <w:b/>
          <w:bCs/>
          <w:kern w:val="0"/>
          <w:lang w:eastAsia="pt-BR"/>
          <w14:ligatures w14:val="none"/>
        </w:rPr>
        <w:t>/SALA DE LEITURA/SALA DE ORIENTAÇÃO</w:t>
      </w:r>
      <w:r w:rsidR="00FE26FF">
        <w:rPr>
          <w:rFonts w:ascii="Calibri" w:eastAsia="Calibri" w:hAnsi="Calibri" w:cs="Calibri"/>
          <w:b/>
          <w:bCs/>
          <w:kern w:val="0"/>
          <w:lang w:eastAsia="pt-BR"/>
          <w14:ligatures w14:val="none"/>
        </w:rPr>
        <w:t>/SALA MATERIAL LIMPEZA/ALMOXARIFADO/SALA DOS PROFESSORES/</w:t>
      </w:r>
      <w:r w:rsidR="004F4D05">
        <w:rPr>
          <w:rFonts w:ascii="Calibri" w:eastAsia="Calibri" w:hAnsi="Calibri" w:cs="Calibri"/>
          <w:b/>
          <w:bCs/>
          <w:kern w:val="0"/>
          <w:lang w:eastAsia="pt-BR"/>
          <w14:ligatures w14:val="none"/>
        </w:rPr>
        <w:t>SALAS DE AULA</w:t>
      </w:r>
      <w:r w:rsidR="0051506D">
        <w:rPr>
          <w:rFonts w:ascii="Calibri" w:eastAsia="Calibri" w:hAnsi="Calibri" w:cs="Calibri"/>
          <w:b/>
          <w:bCs/>
          <w:kern w:val="0"/>
          <w:lang w:eastAsia="pt-BR"/>
          <w14:ligatures w14:val="none"/>
        </w:rPr>
        <w:t>/</w:t>
      </w:r>
      <w:r w:rsidR="00203E68">
        <w:rPr>
          <w:rFonts w:ascii="Calibri" w:eastAsia="Calibri" w:hAnsi="Calibri" w:cs="Calibri"/>
          <w:b/>
          <w:bCs/>
          <w:kern w:val="0"/>
          <w:lang w:eastAsia="pt-BR"/>
          <w14:ligatures w14:val="none"/>
        </w:rPr>
        <w:t>PATIO 1 E 3</w:t>
      </w:r>
    </w:p>
    <w:p w14:paraId="1E76878D" w14:textId="77777777" w:rsidR="000D28AD" w:rsidRDefault="000D28AD" w:rsidP="000D28AD">
      <w:pPr>
        <w:autoSpaceDE w:val="0"/>
        <w:autoSpaceDN w:val="0"/>
        <w:adjustRightInd w:val="0"/>
        <w:spacing w:after="0" w:line="276" w:lineRule="auto"/>
        <w:jc w:val="both"/>
        <w:rPr>
          <w:rFonts w:ascii="Calibri" w:eastAsia="Calibri" w:hAnsi="Calibri" w:cs="Calibri"/>
          <w:b/>
          <w:bCs/>
          <w:kern w:val="0"/>
          <w:lang w:eastAsia="pt-BR"/>
          <w14:ligatures w14:val="none"/>
        </w:rPr>
      </w:pPr>
      <w:r>
        <w:rPr>
          <w:rFonts w:ascii="Calibri" w:eastAsia="Calibri" w:hAnsi="Calibri" w:cs="Calibri"/>
          <w:b/>
          <w:bCs/>
          <w:kern w:val="0"/>
          <w:lang w:eastAsia="pt-BR"/>
          <w14:ligatures w14:val="none"/>
        </w:rPr>
        <w:t>PISO</w:t>
      </w:r>
    </w:p>
    <w:p w14:paraId="443AE0E6" w14:textId="77777777" w:rsidR="000D28AD" w:rsidRDefault="000D28AD" w:rsidP="000D28AD">
      <w:pPr>
        <w:autoSpaceDE w:val="0"/>
        <w:autoSpaceDN w:val="0"/>
        <w:adjustRightInd w:val="0"/>
        <w:spacing w:after="0" w:line="276" w:lineRule="auto"/>
        <w:jc w:val="both"/>
        <w:rPr>
          <w:rFonts w:ascii="Calibri" w:eastAsia="Calibri" w:hAnsi="Calibri" w:cs="Calibri"/>
          <w:kern w:val="0"/>
          <w:lang w:eastAsia="pt-BR"/>
          <w14:ligatures w14:val="none"/>
        </w:rPr>
      </w:pPr>
      <w:r w:rsidRPr="00DA7802">
        <w:rPr>
          <w:rFonts w:ascii="Calibri" w:eastAsia="Calibri" w:hAnsi="Calibri" w:cs="Calibri"/>
          <w:kern w:val="0"/>
          <w:lang w:eastAsia="pt-BR"/>
          <w14:ligatures w14:val="none"/>
        </w:rPr>
        <w:t>O piso será</w:t>
      </w:r>
      <w:r>
        <w:rPr>
          <w:rFonts w:ascii="Calibri" w:eastAsia="Calibri" w:hAnsi="Calibri" w:cs="Calibri"/>
          <w:kern w:val="0"/>
          <w:lang w:eastAsia="pt-BR"/>
          <w14:ligatures w14:val="none"/>
        </w:rPr>
        <w:t xml:space="preserve"> </w:t>
      </w:r>
      <w:r w:rsidRPr="006F0EFC">
        <w:rPr>
          <w:rFonts w:ascii="Calibri" w:eastAsia="Calibri" w:hAnsi="Calibri" w:cs="Calibri"/>
          <w:kern w:val="0"/>
          <w:lang w:eastAsia="pt-BR"/>
          <w14:ligatures w14:val="none"/>
        </w:rPr>
        <w:t>de porcelanato 1,00 x 1,00</w:t>
      </w:r>
      <w:r>
        <w:rPr>
          <w:rFonts w:ascii="Calibri" w:eastAsia="Calibri" w:hAnsi="Calibri" w:cs="Calibri"/>
          <w:kern w:val="0"/>
          <w:lang w:eastAsia="pt-BR"/>
          <w14:ligatures w14:val="none"/>
        </w:rPr>
        <w:t>m</w:t>
      </w:r>
      <w:r w:rsidRPr="006F0EFC">
        <w:rPr>
          <w:rFonts w:ascii="Calibri" w:eastAsia="Calibri" w:hAnsi="Calibri" w:cs="Calibri"/>
          <w:kern w:val="0"/>
          <w:lang w:eastAsia="pt-BR"/>
          <w14:ligatures w14:val="none"/>
        </w:rPr>
        <w:t xml:space="preserve"> da Portinari</w:t>
      </w:r>
      <w:r>
        <w:rPr>
          <w:rFonts w:ascii="Calibri" w:eastAsia="Calibri" w:hAnsi="Calibri" w:cs="Calibri"/>
          <w:kern w:val="0"/>
          <w:lang w:eastAsia="pt-BR"/>
          <w14:ligatures w14:val="none"/>
        </w:rPr>
        <w:t xml:space="preserve"> retificado e</w:t>
      </w:r>
      <w:r w:rsidRPr="006F0EFC">
        <w:rPr>
          <w:rFonts w:ascii="Calibri" w:eastAsia="Calibri" w:hAnsi="Calibri" w:cs="Calibri"/>
          <w:kern w:val="0"/>
          <w:lang w:eastAsia="pt-BR"/>
          <w14:ligatures w14:val="none"/>
        </w:rPr>
        <w:t xml:space="preserve"> será executada com rigor técnico e estético, visando um acabamento de alta qualidade e durabilidade. Primeiramente, será realizada a preparação da base, garantindo que esteja limpa, nivelada e livre de imperfeições. Em seguida, a aplicação de argamassa colante apropriada será feita com auxílio de desempenadeira, assegurando uma aderência ideal. As placas de porcelanato serão posicionadas cuidadosamente, utilizando espaçadores para garantir a uniformidade das juntas e alinhamento perfeito. Durante a instalação, será dada atenção especial ao corte das peças nas bordas e em locais específicos, garantindo um acabamento clean e harmonioso. Após a colocação, as juntas serão preenchidas com rejunte adequado, que proporcionará não apenas estética, mas também proteção contra umidade. Por fim, será realizada uma limpeza detalhada da superfície, removendo qualquer resíduo de argamassa ou rejunte, para revelar a beleza e a qualidade do porcelanato Portinari, conferindo ao ambiente um toque sofisticado e contemporâneo.</w:t>
      </w:r>
    </w:p>
    <w:p w14:paraId="2928F5AB" w14:textId="77777777" w:rsidR="000D28AD" w:rsidRDefault="000D28AD" w:rsidP="000D28AD">
      <w:pPr>
        <w:autoSpaceDE w:val="0"/>
        <w:autoSpaceDN w:val="0"/>
        <w:adjustRightInd w:val="0"/>
        <w:spacing w:after="0" w:line="276" w:lineRule="auto"/>
        <w:jc w:val="both"/>
        <w:rPr>
          <w:rFonts w:ascii="Calibri" w:eastAsia="Calibri" w:hAnsi="Calibri" w:cs="Calibri"/>
          <w:kern w:val="0"/>
          <w:lang w:eastAsia="pt-BR"/>
          <w14:ligatures w14:val="none"/>
        </w:rPr>
      </w:pPr>
    </w:p>
    <w:p w14:paraId="23657558" w14:textId="77777777" w:rsidR="000D28AD" w:rsidRDefault="000D28AD" w:rsidP="000D28AD">
      <w:pPr>
        <w:autoSpaceDE w:val="0"/>
        <w:autoSpaceDN w:val="0"/>
        <w:adjustRightInd w:val="0"/>
        <w:spacing w:after="0" w:line="276" w:lineRule="auto"/>
        <w:jc w:val="both"/>
        <w:rPr>
          <w:rFonts w:ascii="Calibri" w:eastAsia="Calibri" w:hAnsi="Calibri" w:cs="Calibri"/>
          <w:kern w:val="0"/>
          <w:lang w:eastAsia="pt-BR"/>
          <w14:ligatures w14:val="none"/>
        </w:rPr>
      </w:pPr>
      <w:r w:rsidRPr="00DA7802">
        <w:rPr>
          <w:rFonts w:ascii="Calibri" w:eastAsia="Calibri" w:hAnsi="Calibri" w:cs="Calibri"/>
          <w:kern w:val="0"/>
          <w:lang w:eastAsia="pt-BR"/>
          <w14:ligatures w14:val="none"/>
        </w:rPr>
        <w:t>O rodapé será do mesmo material do piso, e deverá ser executado com 12cm de altura e embutido na parede</w:t>
      </w:r>
      <w:r>
        <w:rPr>
          <w:rFonts w:ascii="Calibri" w:eastAsia="Calibri" w:hAnsi="Calibri" w:cs="Calibri"/>
          <w:kern w:val="0"/>
          <w:lang w:eastAsia="pt-BR"/>
          <w14:ligatures w14:val="none"/>
        </w:rPr>
        <w:t>. Nos locais que houver mudança de direção, deverá ser feito corte 45 e encaixadas as peças.</w:t>
      </w:r>
    </w:p>
    <w:p w14:paraId="560C147F" w14:textId="77777777" w:rsidR="00821BE6" w:rsidRPr="00DA7802" w:rsidRDefault="00821BE6" w:rsidP="000D28AD">
      <w:pPr>
        <w:autoSpaceDE w:val="0"/>
        <w:autoSpaceDN w:val="0"/>
        <w:adjustRightInd w:val="0"/>
        <w:spacing w:after="0" w:line="276" w:lineRule="auto"/>
        <w:jc w:val="both"/>
        <w:rPr>
          <w:rFonts w:ascii="Calibri" w:eastAsia="Calibri" w:hAnsi="Calibri" w:cs="Calibri"/>
          <w:kern w:val="0"/>
          <w:lang w:eastAsia="pt-BR"/>
          <w14:ligatures w14:val="none"/>
        </w:rPr>
      </w:pPr>
    </w:p>
    <w:p w14:paraId="3553263C" w14:textId="77777777" w:rsidR="00821BE6" w:rsidRDefault="000D28AD" w:rsidP="000D28AD">
      <w:pPr>
        <w:autoSpaceDE w:val="0"/>
        <w:autoSpaceDN w:val="0"/>
        <w:adjustRightInd w:val="0"/>
        <w:spacing w:after="0" w:line="276" w:lineRule="auto"/>
        <w:jc w:val="both"/>
        <w:rPr>
          <w:rFonts w:ascii="Calibri" w:eastAsia="Calibri" w:hAnsi="Calibri" w:cs="Calibri"/>
          <w:b/>
          <w:bCs/>
          <w:kern w:val="0"/>
          <w:lang w:eastAsia="pt-BR"/>
          <w14:ligatures w14:val="none"/>
        </w:rPr>
      </w:pPr>
      <w:r>
        <w:rPr>
          <w:rFonts w:ascii="Calibri" w:eastAsia="Calibri" w:hAnsi="Calibri" w:cs="Calibri"/>
          <w:b/>
          <w:bCs/>
          <w:kern w:val="0"/>
          <w:lang w:eastAsia="pt-BR"/>
          <w14:ligatures w14:val="none"/>
        </w:rPr>
        <w:lastRenderedPageBreak/>
        <w:t>PAREDE</w:t>
      </w:r>
    </w:p>
    <w:p w14:paraId="4932B039" w14:textId="4C856A7D" w:rsidR="000D28AD" w:rsidRDefault="000D28AD" w:rsidP="000D28AD">
      <w:pPr>
        <w:autoSpaceDE w:val="0"/>
        <w:autoSpaceDN w:val="0"/>
        <w:adjustRightInd w:val="0"/>
        <w:spacing w:after="0" w:line="276" w:lineRule="auto"/>
        <w:jc w:val="both"/>
        <w:rPr>
          <w:rFonts w:ascii="Calibri" w:eastAsia="Calibri" w:hAnsi="Calibri" w:cs="Calibri"/>
          <w:kern w:val="0"/>
          <w:lang w:eastAsia="pt-BR"/>
          <w14:ligatures w14:val="none"/>
        </w:rPr>
      </w:pPr>
      <w:r w:rsidRPr="004568D2">
        <w:rPr>
          <w:rFonts w:ascii="Calibri" w:eastAsia="Calibri" w:hAnsi="Calibri" w:cs="Calibri"/>
          <w:kern w:val="0"/>
          <w:lang w:eastAsia="pt-BR"/>
          <w14:ligatures w14:val="none"/>
        </w:rPr>
        <w:t xml:space="preserve">As paredes </w:t>
      </w:r>
      <w:r>
        <w:rPr>
          <w:rFonts w:ascii="Calibri" w:eastAsia="Calibri" w:hAnsi="Calibri" w:cs="Calibri"/>
          <w:kern w:val="0"/>
          <w:lang w:eastAsia="pt-BR"/>
          <w14:ligatures w14:val="none"/>
        </w:rPr>
        <w:t>internas</w:t>
      </w:r>
      <w:r w:rsidRPr="004568D2">
        <w:rPr>
          <w:rFonts w:ascii="Calibri" w:eastAsia="Calibri" w:hAnsi="Calibri" w:cs="Calibri"/>
          <w:kern w:val="0"/>
          <w:lang w:eastAsia="pt-BR"/>
          <w14:ligatures w14:val="none"/>
        </w:rPr>
        <w:t xml:space="preserve"> serão pintadas em tinta acrílica </w:t>
      </w:r>
      <w:r>
        <w:rPr>
          <w:rFonts w:ascii="Calibri" w:eastAsia="Calibri" w:hAnsi="Calibri" w:cs="Calibri"/>
          <w:kern w:val="0"/>
          <w:lang w:eastAsia="pt-BR"/>
          <w14:ligatures w14:val="none"/>
        </w:rPr>
        <w:t>lavável</w:t>
      </w:r>
      <w:r w:rsidRPr="004568D2">
        <w:rPr>
          <w:rFonts w:ascii="Calibri" w:eastAsia="Calibri" w:hAnsi="Calibri" w:cs="Calibri"/>
          <w:kern w:val="0"/>
          <w:lang w:eastAsia="pt-BR"/>
          <w14:ligatures w14:val="none"/>
        </w:rPr>
        <w:t xml:space="preserve"> na cor cinza </w:t>
      </w:r>
      <w:r>
        <w:rPr>
          <w:rFonts w:ascii="Calibri" w:eastAsia="Calibri" w:hAnsi="Calibri" w:cs="Calibri"/>
          <w:kern w:val="0"/>
          <w:lang w:eastAsia="pt-BR"/>
          <w14:ligatures w14:val="none"/>
        </w:rPr>
        <w:t>prata fina</w:t>
      </w:r>
      <w:r w:rsidRPr="004568D2">
        <w:rPr>
          <w:rFonts w:ascii="Calibri" w:eastAsia="Calibri" w:hAnsi="Calibri" w:cs="Calibri"/>
          <w:kern w:val="0"/>
          <w:lang w:eastAsia="pt-BR"/>
          <w14:ligatures w14:val="none"/>
        </w:rPr>
        <w:t xml:space="preserve">, marca Coral, de acordo com a especificação </w:t>
      </w:r>
      <w:r>
        <w:rPr>
          <w:rFonts w:ascii="Calibri" w:eastAsia="Calibri" w:hAnsi="Calibri" w:cs="Calibri"/>
          <w:kern w:val="0"/>
          <w:lang w:eastAsia="pt-BR"/>
          <w14:ligatures w14:val="none"/>
        </w:rPr>
        <w:t>contida no</w:t>
      </w:r>
      <w:r w:rsidRPr="004568D2">
        <w:rPr>
          <w:rFonts w:ascii="Calibri" w:eastAsia="Calibri" w:hAnsi="Calibri" w:cs="Calibri"/>
          <w:kern w:val="0"/>
          <w:lang w:eastAsia="pt-BR"/>
          <w14:ligatures w14:val="none"/>
        </w:rPr>
        <w:t xml:space="preserve"> projeto arquitetônico. </w:t>
      </w:r>
    </w:p>
    <w:p w14:paraId="316EACC1" w14:textId="77777777" w:rsidR="00821BE6" w:rsidRPr="004568D2" w:rsidRDefault="00821BE6" w:rsidP="000D28AD">
      <w:pPr>
        <w:autoSpaceDE w:val="0"/>
        <w:autoSpaceDN w:val="0"/>
        <w:adjustRightInd w:val="0"/>
        <w:spacing w:after="0" w:line="276" w:lineRule="auto"/>
        <w:jc w:val="both"/>
        <w:rPr>
          <w:rFonts w:ascii="Calibri" w:eastAsia="Calibri" w:hAnsi="Calibri" w:cs="Calibri"/>
          <w:kern w:val="0"/>
          <w:lang w:eastAsia="pt-BR"/>
          <w14:ligatures w14:val="none"/>
        </w:rPr>
      </w:pPr>
    </w:p>
    <w:p w14:paraId="389F5333" w14:textId="77777777" w:rsidR="000D28AD" w:rsidRDefault="000D28AD" w:rsidP="000D28AD">
      <w:pPr>
        <w:autoSpaceDE w:val="0"/>
        <w:autoSpaceDN w:val="0"/>
        <w:adjustRightInd w:val="0"/>
        <w:spacing w:after="0" w:line="276" w:lineRule="auto"/>
        <w:jc w:val="both"/>
        <w:rPr>
          <w:rFonts w:ascii="Calibri" w:eastAsia="Calibri" w:hAnsi="Calibri" w:cs="Calibri"/>
          <w:b/>
          <w:bCs/>
          <w:kern w:val="0"/>
          <w:lang w:eastAsia="pt-BR"/>
          <w14:ligatures w14:val="none"/>
        </w:rPr>
      </w:pPr>
      <w:r>
        <w:rPr>
          <w:rFonts w:ascii="Calibri" w:eastAsia="Calibri" w:hAnsi="Calibri" w:cs="Calibri"/>
          <w:b/>
          <w:bCs/>
          <w:kern w:val="0"/>
          <w:lang w:eastAsia="pt-BR"/>
          <w14:ligatures w14:val="none"/>
        </w:rPr>
        <w:t>TETO</w:t>
      </w:r>
    </w:p>
    <w:p w14:paraId="534792DC" w14:textId="77777777" w:rsidR="000D28AD" w:rsidRDefault="000D28AD" w:rsidP="000D28AD">
      <w:pPr>
        <w:autoSpaceDE w:val="0"/>
        <w:autoSpaceDN w:val="0"/>
        <w:adjustRightInd w:val="0"/>
        <w:spacing w:after="0" w:line="276" w:lineRule="auto"/>
        <w:jc w:val="both"/>
        <w:rPr>
          <w:rFonts w:ascii="Calibri" w:eastAsia="Calibri" w:hAnsi="Calibri" w:cs="Calibri"/>
          <w:kern w:val="0"/>
          <w:lang w:eastAsia="pt-BR"/>
          <w14:ligatures w14:val="none"/>
        </w:rPr>
      </w:pPr>
      <w:r w:rsidRPr="000D28AD">
        <w:rPr>
          <w:rFonts w:ascii="Calibri" w:eastAsia="Calibri" w:hAnsi="Calibri" w:cs="Calibri"/>
          <w:kern w:val="0"/>
          <w:lang w:eastAsia="pt-BR"/>
          <w14:ligatures w14:val="none"/>
        </w:rPr>
        <w:t>O forro será em geso acartonado fixado na estrutura da cobertura</w:t>
      </w:r>
      <w:r>
        <w:rPr>
          <w:rFonts w:ascii="Calibri" w:eastAsia="Calibri" w:hAnsi="Calibri" w:cs="Calibri"/>
          <w:kern w:val="0"/>
          <w:lang w:eastAsia="pt-BR"/>
          <w14:ligatures w14:val="none"/>
        </w:rPr>
        <w:t>, pintado na cor branco neve.</w:t>
      </w:r>
    </w:p>
    <w:p w14:paraId="754EC3C4" w14:textId="77777777" w:rsidR="00203E68" w:rsidRPr="000D28AD" w:rsidRDefault="00203E68" w:rsidP="000D28AD">
      <w:pPr>
        <w:autoSpaceDE w:val="0"/>
        <w:autoSpaceDN w:val="0"/>
        <w:adjustRightInd w:val="0"/>
        <w:spacing w:after="0" w:line="276" w:lineRule="auto"/>
        <w:jc w:val="both"/>
        <w:rPr>
          <w:rFonts w:ascii="Calibri" w:eastAsia="Calibri" w:hAnsi="Calibri" w:cs="Calibri"/>
          <w:kern w:val="0"/>
          <w:lang w:eastAsia="pt-BR"/>
          <w14:ligatures w14:val="none"/>
        </w:rPr>
      </w:pPr>
    </w:p>
    <w:p w14:paraId="45CF115F" w14:textId="7EB72490" w:rsidR="00DD14CC" w:rsidRDefault="00203E68" w:rsidP="00EE3F6B">
      <w:pPr>
        <w:pStyle w:val="PargrafodaLista"/>
        <w:numPr>
          <w:ilvl w:val="1"/>
          <w:numId w:val="5"/>
        </w:numPr>
        <w:autoSpaceDE w:val="0"/>
        <w:autoSpaceDN w:val="0"/>
        <w:adjustRightInd w:val="0"/>
        <w:spacing w:after="0" w:line="276" w:lineRule="auto"/>
        <w:ind w:left="0" w:hanging="11"/>
        <w:jc w:val="both"/>
        <w:rPr>
          <w:rFonts w:ascii="Calibri" w:eastAsia="Calibri" w:hAnsi="Calibri" w:cs="Calibri"/>
          <w:b/>
          <w:bCs/>
          <w:kern w:val="0"/>
          <w:lang w:eastAsia="pt-BR"/>
          <w14:ligatures w14:val="none"/>
        </w:rPr>
      </w:pPr>
      <w:r>
        <w:rPr>
          <w:rFonts w:ascii="Calibri" w:eastAsia="Calibri" w:hAnsi="Calibri" w:cs="Calibri"/>
          <w:b/>
          <w:bCs/>
          <w:kern w:val="0"/>
          <w:lang w:eastAsia="pt-BR"/>
          <w14:ligatures w14:val="none"/>
        </w:rPr>
        <w:t>PATIO 2</w:t>
      </w:r>
    </w:p>
    <w:p w14:paraId="5B4EFAA9" w14:textId="77777777" w:rsidR="00203E68" w:rsidRDefault="00203E68" w:rsidP="00203E68">
      <w:pPr>
        <w:autoSpaceDE w:val="0"/>
        <w:autoSpaceDN w:val="0"/>
        <w:adjustRightInd w:val="0"/>
        <w:spacing w:after="0" w:line="276" w:lineRule="auto"/>
        <w:jc w:val="both"/>
        <w:rPr>
          <w:rFonts w:ascii="Calibri" w:eastAsia="Calibri" w:hAnsi="Calibri" w:cs="Calibri"/>
          <w:kern w:val="0"/>
          <w:lang w:eastAsia="pt-BR"/>
          <w14:ligatures w14:val="none"/>
        </w:rPr>
      </w:pPr>
      <w:r w:rsidRPr="00DA7802">
        <w:rPr>
          <w:rFonts w:ascii="Calibri" w:eastAsia="Calibri" w:hAnsi="Calibri" w:cs="Calibri"/>
          <w:kern w:val="0"/>
          <w:lang w:eastAsia="pt-BR"/>
          <w14:ligatures w14:val="none"/>
        </w:rPr>
        <w:t>O piso será</w:t>
      </w:r>
      <w:r>
        <w:rPr>
          <w:rFonts w:ascii="Calibri" w:eastAsia="Calibri" w:hAnsi="Calibri" w:cs="Calibri"/>
          <w:kern w:val="0"/>
          <w:lang w:eastAsia="pt-BR"/>
          <w14:ligatures w14:val="none"/>
        </w:rPr>
        <w:t xml:space="preserve"> </w:t>
      </w:r>
      <w:r w:rsidRPr="006F0EFC">
        <w:rPr>
          <w:rFonts w:ascii="Calibri" w:eastAsia="Calibri" w:hAnsi="Calibri" w:cs="Calibri"/>
          <w:kern w:val="0"/>
          <w:lang w:eastAsia="pt-BR"/>
          <w14:ligatures w14:val="none"/>
        </w:rPr>
        <w:t>de porcelanato 1,00 x 1,00</w:t>
      </w:r>
      <w:r>
        <w:rPr>
          <w:rFonts w:ascii="Calibri" w:eastAsia="Calibri" w:hAnsi="Calibri" w:cs="Calibri"/>
          <w:kern w:val="0"/>
          <w:lang w:eastAsia="pt-BR"/>
          <w14:ligatures w14:val="none"/>
        </w:rPr>
        <w:t>m</w:t>
      </w:r>
      <w:r w:rsidRPr="006F0EFC">
        <w:rPr>
          <w:rFonts w:ascii="Calibri" w:eastAsia="Calibri" w:hAnsi="Calibri" w:cs="Calibri"/>
          <w:kern w:val="0"/>
          <w:lang w:eastAsia="pt-BR"/>
          <w14:ligatures w14:val="none"/>
        </w:rPr>
        <w:t xml:space="preserve"> da Portinari</w:t>
      </w:r>
      <w:r>
        <w:rPr>
          <w:rFonts w:ascii="Calibri" w:eastAsia="Calibri" w:hAnsi="Calibri" w:cs="Calibri"/>
          <w:kern w:val="0"/>
          <w:lang w:eastAsia="pt-BR"/>
          <w14:ligatures w14:val="none"/>
        </w:rPr>
        <w:t xml:space="preserve"> retificado e</w:t>
      </w:r>
      <w:r w:rsidRPr="006F0EFC">
        <w:rPr>
          <w:rFonts w:ascii="Calibri" w:eastAsia="Calibri" w:hAnsi="Calibri" w:cs="Calibri"/>
          <w:kern w:val="0"/>
          <w:lang w:eastAsia="pt-BR"/>
          <w14:ligatures w14:val="none"/>
        </w:rPr>
        <w:t xml:space="preserve"> será executada com rigor técnico e estético, visando um acabamento de alta qualidade e durabilidade. Primeiramente, será realizada a preparação da base, garantindo que esteja limpa, nivelada e livre de imperfeições. Em seguida, a aplicação de argamassa colante apropriada será feita com auxílio de desempenadeira, assegurando uma aderência ideal. As placas de porcelanato serão posicionadas cuidadosamente, utilizando espaçadores para garantir a uniformidade das juntas e alinhamento perfeito. Durante a instalação, será dada atenção especial ao corte das peças nas bordas e em locais específicos, garantindo um acabamento clean e harmonioso. Após a colocação, as juntas serão preenchidas com rejunte adequado, que proporcionará não apenas estética, mas também proteção contra umidade. Por fim, será realizada uma limpeza detalhada da superfície, removendo qualquer resíduo de argamassa ou rejunte, para revelar a beleza e a qualidade do porcelanato Portinari, conferindo ao ambiente um toque sofisticado e contemporâneo.</w:t>
      </w:r>
    </w:p>
    <w:p w14:paraId="7FF31BA1" w14:textId="77777777" w:rsidR="00203E68" w:rsidRDefault="00203E68" w:rsidP="00203E68">
      <w:pPr>
        <w:autoSpaceDE w:val="0"/>
        <w:autoSpaceDN w:val="0"/>
        <w:adjustRightInd w:val="0"/>
        <w:spacing w:after="0" w:line="276" w:lineRule="auto"/>
        <w:jc w:val="both"/>
        <w:rPr>
          <w:rFonts w:ascii="Calibri" w:eastAsia="Calibri" w:hAnsi="Calibri" w:cs="Calibri"/>
          <w:kern w:val="0"/>
          <w:lang w:eastAsia="pt-BR"/>
          <w14:ligatures w14:val="none"/>
        </w:rPr>
      </w:pPr>
    </w:p>
    <w:p w14:paraId="2C77E175" w14:textId="77777777" w:rsidR="00203E68" w:rsidRDefault="00203E68" w:rsidP="00203E68">
      <w:pPr>
        <w:autoSpaceDE w:val="0"/>
        <w:autoSpaceDN w:val="0"/>
        <w:adjustRightInd w:val="0"/>
        <w:spacing w:after="0" w:line="276" w:lineRule="auto"/>
        <w:jc w:val="both"/>
        <w:rPr>
          <w:rFonts w:ascii="Calibri" w:eastAsia="Calibri" w:hAnsi="Calibri" w:cs="Calibri"/>
          <w:kern w:val="0"/>
          <w:lang w:eastAsia="pt-BR"/>
          <w14:ligatures w14:val="none"/>
        </w:rPr>
      </w:pPr>
      <w:r w:rsidRPr="00DA7802">
        <w:rPr>
          <w:rFonts w:ascii="Calibri" w:eastAsia="Calibri" w:hAnsi="Calibri" w:cs="Calibri"/>
          <w:kern w:val="0"/>
          <w:lang w:eastAsia="pt-BR"/>
          <w14:ligatures w14:val="none"/>
        </w:rPr>
        <w:t>O rodapé será do mesmo material do piso, e deverá ser executado com 12cm de altura e embutido na parede</w:t>
      </w:r>
      <w:r>
        <w:rPr>
          <w:rFonts w:ascii="Calibri" w:eastAsia="Calibri" w:hAnsi="Calibri" w:cs="Calibri"/>
          <w:kern w:val="0"/>
          <w:lang w:eastAsia="pt-BR"/>
          <w14:ligatures w14:val="none"/>
        </w:rPr>
        <w:t>. Nos locais que houver mudança de direção, deverá ser feito corte 45 e encaixadas as peças.</w:t>
      </w:r>
    </w:p>
    <w:p w14:paraId="0E11039F" w14:textId="77777777" w:rsidR="00203E68" w:rsidRPr="00DA7802" w:rsidRDefault="00203E68" w:rsidP="00203E68">
      <w:pPr>
        <w:autoSpaceDE w:val="0"/>
        <w:autoSpaceDN w:val="0"/>
        <w:adjustRightInd w:val="0"/>
        <w:spacing w:after="0" w:line="276" w:lineRule="auto"/>
        <w:jc w:val="both"/>
        <w:rPr>
          <w:rFonts w:ascii="Calibri" w:eastAsia="Calibri" w:hAnsi="Calibri" w:cs="Calibri"/>
          <w:kern w:val="0"/>
          <w:lang w:eastAsia="pt-BR"/>
          <w14:ligatures w14:val="none"/>
        </w:rPr>
      </w:pPr>
    </w:p>
    <w:p w14:paraId="3DC4B47E" w14:textId="77777777" w:rsidR="00203E68" w:rsidRDefault="00203E68" w:rsidP="00203E68">
      <w:pPr>
        <w:autoSpaceDE w:val="0"/>
        <w:autoSpaceDN w:val="0"/>
        <w:adjustRightInd w:val="0"/>
        <w:spacing w:after="0" w:line="276" w:lineRule="auto"/>
        <w:jc w:val="both"/>
        <w:rPr>
          <w:rFonts w:ascii="Calibri" w:eastAsia="Calibri" w:hAnsi="Calibri" w:cs="Calibri"/>
          <w:b/>
          <w:bCs/>
          <w:kern w:val="0"/>
          <w:lang w:eastAsia="pt-BR"/>
          <w14:ligatures w14:val="none"/>
        </w:rPr>
      </w:pPr>
      <w:r>
        <w:rPr>
          <w:rFonts w:ascii="Calibri" w:eastAsia="Calibri" w:hAnsi="Calibri" w:cs="Calibri"/>
          <w:b/>
          <w:bCs/>
          <w:kern w:val="0"/>
          <w:lang w:eastAsia="pt-BR"/>
          <w14:ligatures w14:val="none"/>
        </w:rPr>
        <w:t>PAREDE</w:t>
      </w:r>
    </w:p>
    <w:p w14:paraId="3E4D156C" w14:textId="77777777" w:rsidR="00203E68" w:rsidRDefault="00203E68" w:rsidP="00203E68">
      <w:pPr>
        <w:autoSpaceDE w:val="0"/>
        <w:autoSpaceDN w:val="0"/>
        <w:adjustRightInd w:val="0"/>
        <w:spacing w:after="0" w:line="276" w:lineRule="auto"/>
        <w:jc w:val="both"/>
        <w:rPr>
          <w:rFonts w:ascii="Calibri" w:eastAsia="Calibri" w:hAnsi="Calibri" w:cs="Calibri"/>
          <w:kern w:val="0"/>
          <w:lang w:eastAsia="pt-BR"/>
          <w14:ligatures w14:val="none"/>
        </w:rPr>
      </w:pPr>
      <w:r w:rsidRPr="004568D2">
        <w:rPr>
          <w:rFonts w:ascii="Calibri" w:eastAsia="Calibri" w:hAnsi="Calibri" w:cs="Calibri"/>
          <w:kern w:val="0"/>
          <w:lang w:eastAsia="pt-BR"/>
          <w14:ligatures w14:val="none"/>
        </w:rPr>
        <w:t xml:space="preserve">As paredes </w:t>
      </w:r>
      <w:r>
        <w:rPr>
          <w:rFonts w:ascii="Calibri" w:eastAsia="Calibri" w:hAnsi="Calibri" w:cs="Calibri"/>
          <w:kern w:val="0"/>
          <w:lang w:eastAsia="pt-BR"/>
          <w14:ligatures w14:val="none"/>
        </w:rPr>
        <w:t>internas</w:t>
      </w:r>
      <w:r w:rsidRPr="004568D2">
        <w:rPr>
          <w:rFonts w:ascii="Calibri" w:eastAsia="Calibri" w:hAnsi="Calibri" w:cs="Calibri"/>
          <w:kern w:val="0"/>
          <w:lang w:eastAsia="pt-BR"/>
          <w14:ligatures w14:val="none"/>
        </w:rPr>
        <w:t xml:space="preserve"> serão pintadas em tinta acrílica </w:t>
      </w:r>
      <w:r>
        <w:rPr>
          <w:rFonts w:ascii="Calibri" w:eastAsia="Calibri" w:hAnsi="Calibri" w:cs="Calibri"/>
          <w:kern w:val="0"/>
          <w:lang w:eastAsia="pt-BR"/>
          <w14:ligatures w14:val="none"/>
        </w:rPr>
        <w:t>lavável</w:t>
      </w:r>
      <w:r w:rsidRPr="004568D2">
        <w:rPr>
          <w:rFonts w:ascii="Calibri" w:eastAsia="Calibri" w:hAnsi="Calibri" w:cs="Calibri"/>
          <w:kern w:val="0"/>
          <w:lang w:eastAsia="pt-BR"/>
          <w14:ligatures w14:val="none"/>
        </w:rPr>
        <w:t xml:space="preserve"> na cor cinza </w:t>
      </w:r>
      <w:r>
        <w:rPr>
          <w:rFonts w:ascii="Calibri" w:eastAsia="Calibri" w:hAnsi="Calibri" w:cs="Calibri"/>
          <w:kern w:val="0"/>
          <w:lang w:eastAsia="pt-BR"/>
          <w14:ligatures w14:val="none"/>
        </w:rPr>
        <w:t>prata fina</w:t>
      </w:r>
      <w:r w:rsidRPr="004568D2">
        <w:rPr>
          <w:rFonts w:ascii="Calibri" w:eastAsia="Calibri" w:hAnsi="Calibri" w:cs="Calibri"/>
          <w:kern w:val="0"/>
          <w:lang w:eastAsia="pt-BR"/>
          <w14:ligatures w14:val="none"/>
        </w:rPr>
        <w:t xml:space="preserve">, marca Coral, de acordo com a especificação </w:t>
      </w:r>
      <w:r>
        <w:rPr>
          <w:rFonts w:ascii="Calibri" w:eastAsia="Calibri" w:hAnsi="Calibri" w:cs="Calibri"/>
          <w:kern w:val="0"/>
          <w:lang w:eastAsia="pt-BR"/>
          <w14:ligatures w14:val="none"/>
        </w:rPr>
        <w:t>contida no</w:t>
      </w:r>
      <w:r w:rsidRPr="004568D2">
        <w:rPr>
          <w:rFonts w:ascii="Calibri" w:eastAsia="Calibri" w:hAnsi="Calibri" w:cs="Calibri"/>
          <w:kern w:val="0"/>
          <w:lang w:eastAsia="pt-BR"/>
          <w14:ligatures w14:val="none"/>
        </w:rPr>
        <w:t xml:space="preserve"> projeto arquitetônico. </w:t>
      </w:r>
    </w:p>
    <w:p w14:paraId="2E3BAD4C" w14:textId="77777777" w:rsidR="00203E68" w:rsidRPr="004568D2" w:rsidRDefault="00203E68" w:rsidP="00203E68">
      <w:pPr>
        <w:autoSpaceDE w:val="0"/>
        <w:autoSpaceDN w:val="0"/>
        <w:adjustRightInd w:val="0"/>
        <w:spacing w:after="0" w:line="276" w:lineRule="auto"/>
        <w:jc w:val="both"/>
        <w:rPr>
          <w:rFonts w:ascii="Calibri" w:eastAsia="Calibri" w:hAnsi="Calibri" w:cs="Calibri"/>
          <w:kern w:val="0"/>
          <w:lang w:eastAsia="pt-BR"/>
          <w14:ligatures w14:val="none"/>
        </w:rPr>
      </w:pPr>
    </w:p>
    <w:p w14:paraId="42740703" w14:textId="77777777" w:rsidR="00203E68" w:rsidRDefault="00203E68" w:rsidP="00203E68">
      <w:pPr>
        <w:autoSpaceDE w:val="0"/>
        <w:autoSpaceDN w:val="0"/>
        <w:adjustRightInd w:val="0"/>
        <w:spacing w:after="0" w:line="276" w:lineRule="auto"/>
        <w:jc w:val="both"/>
        <w:rPr>
          <w:rFonts w:ascii="Calibri" w:eastAsia="Calibri" w:hAnsi="Calibri" w:cs="Calibri"/>
          <w:b/>
          <w:bCs/>
          <w:kern w:val="0"/>
          <w:lang w:eastAsia="pt-BR"/>
          <w14:ligatures w14:val="none"/>
        </w:rPr>
      </w:pPr>
      <w:r>
        <w:rPr>
          <w:rFonts w:ascii="Calibri" w:eastAsia="Calibri" w:hAnsi="Calibri" w:cs="Calibri"/>
          <w:b/>
          <w:bCs/>
          <w:kern w:val="0"/>
          <w:lang w:eastAsia="pt-BR"/>
          <w14:ligatures w14:val="none"/>
        </w:rPr>
        <w:t>TETO</w:t>
      </w:r>
    </w:p>
    <w:p w14:paraId="5543FAF4" w14:textId="77777777" w:rsidR="00DA719D" w:rsidRDefault="00DA719D" w:rsidP="00DA719D">
      <w:pPr>
        <w:autoSpaceDE w:val="0"/>
        <w:autoSpaceDN w:val="0"/>
        <w:adjustRightInd w:val="0"/>
        <w:spacing w:after="0" w:line="276" w:lineRule="auto"/>
        <w:jc w:val="both"/>
        <w:rPr>
          <w:rFonts w:ascii="Calibri" w:eastAsia="Calibri" w:hAnsi="Calibri" w:cs="Calibri"/>
          <w:kern w:val="0"/>
          <w:lang w:eastAsia="pt-BR"/>
          <w14:ligatures w14:val="none"/>
        </w:rPr>
      </w:pPr>
      <w:r>
        <w:rPr>
          <w:rFonts w:ascii="Calibri" w:eastAsia="Calibri" w:hAnsi="Calibri" w:cs="Calibri"/>
          <w:kern w:val="0"/>
          <w:lang w:eastAsia="pt-BR"/>
          <w14:ligatures w14:val="none"/>
        </w:rPr>
        <w:t xml:space="preserve">Telhado aparente com a estrutura metálica e os </w:t>
      </w:r>
      <w:proofErr w:type="spellStart"/>
      <w:r>
        <w:rPr>
          <w:rFonts w:ascii="Calibri" w:eastAsia="Calibri" w:hAnsi="Calibri" w:cs="Calibri"/>
          <w:kern w:val="0"/>
          <w:lang w:eastAsia="pt-BR"/>
          <w14:ligatures w14:val="none"/>
        </w:rPr>
        <w:t>brises</w:t>
      </w:r>
      <w:proofErr w:type="spellEnd"/>
      <w:r>
        <w:rPr>
          <w:rFonts w:ascii="Calibri" w:eastAsia="Calibri" w:hAnsi="Calibri" w:cs="Calibri"/>
          <w:kern w:val="0"/>
          <w:lang w:eastAsia="pt-BR"/>
          <w14:ligatures w14:val="none"/>
        </w:rPr>
        <w:t xml:space="preserve"> pintados de preto fosco.</w:t>
      </w:r>
    </w:p>
    <w:p w14:paraId="783DE616" w14:textId="2C7D12B9" w:rsidR="00DA719D" w:rsidRPr="009C5E83" w:rsidRDefault="00DA719D" w:rsidP="00DA719D">
      <w:pPr>
        <w:autoSpaceDE w:val="0"/>
        <w:autoSpaceDN w:val="0"/>
        <w:adjustRightInd w:val="0"/>
        <w:spacing w:after="0" w:line="276" w:lineRule="auto"/>
        <w:jc w:val="both"/>
        <w:rPr>
          <w:rFonts w:ascii="Calibri" w:eastAsia="Calibri" w:hAnsi="Calibri" w:cs="Calibri"/>
          <w:b/>
          <w:bCs/>
          <w:kern w:val="0"/>
          <w:lang w:eastAsia="pt-BR"/>
          <w14:ligatures w14:val="none"/>
        </w:rPr>
      </w:pPr>
      <w:r w:rsidRPr="009C5E83">
        <w:rPr>
          <w:rFonts w:ascii="Calibri" w:eastAsia="Calibri" w:hAnsi="Calibri" w:cs="Calibri"/>
          <w:b/>
          <w:bCs/>
          <w:kern w:val="0"/>
          <w:lang w:eastAsia="pt-BR"/>
          <w14:ligatures w14:val="none"/>
        </w:rPr>
        <w:t xml:space="preserve"> </w:t>
      </w:r>
    </w:p>
    <w:p w14:paraId="7C03E085" w14:textId="5B8187ED" w:rsidR="000E6AEC" w:rsidRPr="00821BE6" w:rsidRDefault="000E6AEC" w:rsidP="00EE3F6B">
      <w:pPr>
        <w:pStyle w:val="PargrafodaLista"/>
        <w:numPr>
          <w:ilvl w:val="1"/>
          <w:numId w:val="5"/>
        </w:numPr>
        <w:autoSpaceDE w:val="0"/>
        <w:autoSpaceDN w:val="0"/>
        <w:adjustRightInd w:val="0"/>
        <w:spacing w:after="0" w:line="276" w:lineRule="auto"/>
        <w:ind w:left="0" w:hanging="11"/>
        <w:jc w:val="both"/>
        <w:rPr>
          <w:rFonts w:ascii="Calibri" w:eastAsia="Calibri" w:hAnsi="Calibri" w:cs="Calibri"/>
          <w:b/>
          <w:bCs/>
          <w:kern w:val="0"/>
          <w:lang w:eastAsia="pt-BR"/>
          <w14:ligatures w14:val="none"/>
        </w:rPr>
      </w:pPr>
      <w:r>
        <w:rPr>
          <w:rFonts w:ascii="Calibri" w:eastAsia="Calibri" w:hAnsi="Calibri" w:cs="Calibri"/>
          <w:b/>
          <w:bCs/>
          <w:kern w:val="0"/>
          <w:lang w:eastAsia="pt-BR"/>
          <w14:ligatures w14:val="none"/>
        </w:rPr>
        <w:lastRenderedPageBreak/>
        <w:t>PATIO 4</w:t>
      </w:r>
    </w:p>
    <w:p w14:paraId="3BC94D78" w14:textId="77777777" w:rsidR="000E6AEC" w:rsidRDefault="000E6AEC" w:rsidP="000E6AEC">
      <w:pPr>
        <w:autoSpaceDE w:val="0"/>
        <w:autoSpaceDN w:val="0"/>
        <w:adjustRightInd w:val="0"/>
        <w:spacing w:after="0" w:line="276" w:lineRule="auto"/>
        <w:jc w:val="both"/>
        <w:rPr>
          <w:rFonts w:ascii="Calibri" w:eastAsia="Calibri" w:hAnsi="Calibri" w:cs="Calibri"/>
          <w:b/>
          <w:bCs/>
          <w:kern w:val="0"/>
          <w:lang w:eastAsia="pt-BR"/>
          <w14:ligatures w14:val="none"/>
        </w:rPr>
      </w:pPr>
      <w:r>
        <w:rPr>
          <w:rFonts w:ascii="Calibri" w:eastAsia="Calibri" w:hAnsi="Calibri" w:cs="Calibri"/>
          <w:b/>
          <w:bCs/>
          <w:kern w:val="0"/>
          <w:lang w:eastAsia="pt-BR"/>
          <w14:ligatures w14:val="none"/>
        </w:rPr>
        <w:t>PISO</w:t>
      </w:r>
    </w:p>
    <w:p w14:paraId="34ADD7E0" w14:textId="77777777" w:rsidR="000E6AEC" w:rsidRDefault="000E6AEC" w:rsidP="000E6AEC">
      <w:pPr>
        <w:autoSpaceDE w:val="0"/>
        <w:autoSpaceDN w:val="0"/>
        <w:adjustRightInd w:val="0"/>
        <w:spacing w:after="0" w:line="276" w:lineRule="auto"/>
        <w:jc w:val="both"/>
        <w:rPr>
          <w:rFonts w:ascii="Calibri" w:eastAsia="Calibri" w:hAnsi="Calibri" w:cs="Calibri"/>
          <w:kern w:val="0"/>
          <w:lang w:eastAsia="pt-BR"/>
          <w14:ligatures w14:val="none"/>
        </w:rPr>
      </w:pPr>
      <w:r w:rsidRPr="00DA7802">
        <w:rPr>
          <w:rFonts w:ascii="Calibri" w:eastAsia="Calibri" w:hAnsi="Calibri" w:cs="Calibri"/>
          <w:kern w:val="0"/>
          <w:lang w:eastAsia="pt-BR"/>
          <w14:ligatures w14:val="none"/>
        </w:rPr>
        <w:t>O piso será</w:t>
      </w:r>
      <w:r>
        <w:rPr>
          <w:rFonts w:ascii="Calibri" w:eastAsia="Calibri" w:hAnsi="Calibri" w:cs="Calibri"/>
          <w:kern w:val="0"/>
          <w:lang w:eastAsia="pt-BR"/>
          <w14:ligatures w14:val="none"/>
        </w:rPr>
        <w:t xml:space="preserve"> </w:t>
      </w:r>
      <w:r w:rsidRPr="006F0EFC">
        <w:rPr>
          <w:rFonts w:ascii="Calibri" w:eastAsia="Calibri" w:hAnsi="Calibri" w:cs="Calibri"/>
          <w:kern w:val="0"/>
          <w:lang w:eastAsia="pt-BR"/>
          <w14:ligatures w14:val="none"/>
        </w:rPr>
        <w:t>de porcelanato 1,00 x 1,00</w:t>
      </w:r>
      <w:r>
        <w:rPr>
          <w:rFonts w:ascii="Calibri" w:eastAsia="Calibri" w:hAnsi="Calibri" w:cs="Calibri"/>
          <w:kern w:val="0"/>
          <w:lang w:eastAsia="pt-BR"/>
          <w14:ligatures w14:val="none"/>
        </w:rPr>
        <w:t>m</w:t>
      </w:r>
      <w:r w:rsidRPr="006F0EFC">
        <w:rPr>
          <w:rFonts w:ascii="Calibri" w:eastAsia="Calibri" w:hAnsi="Calibri" w:cs="Calibri"/>
          <w:kern w:val="0"/>
          <w:lang w:eastAsia="pt-BR"/>
          <w14:ligatures w14:val="none"/>
        </w:rPr>
        <w:t xml:space="preserve"> da Portinari</w:t>
      </w:r>
      <w:r>
        <w:rPr>
          <w:rFonts w:ascii="Calibri" w:eastAsia="Calibri" w:hAnsi="Calibri" w:cs="Calibri"/>
          <w:kern w:val="0"/>
          <w:lang w:eastAsia="pt-BR"/>
          <w14:ligatures w14:val="none"/>
        </w:rPr>
        <w:t xml:space="preserve"> retificado e</w:t>
      </w:r>
      <w:r w:rsidRPr="006F0EFC">
        <w:rPr>
          <w:rFonts w:ascii="Calibri" w:eastAsia="Calibri" w:hAnsi="Calibri" w:cs="Calibri"/>
          <w:kern w:val="0"/>
          <w:lang w:eastAsia="pt-BR"/>
          <w14:ligatures w14:val="none"/>
        </w:rPr>
        <w:t xml:space="preserve"> será executada com rigor técnico e estético, visando um acabamento de alta qualidade e durabilidade. Primeiramente, será realizada a preparação da base, garantindo que esteja limpa, nivelada e livre de imperfeições. Em seguida, a aplicação de argamassa colante apropriada será feita com auxílio de desempenadeira, assegurando uma aderência ideal. As placas de porcelanato serão posicionadas cuidadosamente, utilizando espaçadores para garantir a uniformidade das juntas e alinhamento perfeito. Durante a instalação, será dada atenção especial ao corte das peças nas bordas e em locais específicos, garantindo um acabamento clean e harmonioso. Após a colocação, as juntas serão preenchidas com rejunte adequado, que proporcionará não apenas estética, mas também proteção contra umidade. Por fim, será realizada uma limpeza detalhada da superfície, removendo qualquer resíduo de argamassa ou rejunte, para revelar a beleza e a qualidade do porcelanato Portinari, conferindo ao ambiente um toque sofisticado e contemporâneo.</w:t>
      </w:r>
    </w:p>
    <w:p w14:paraId="0C3F79B4" w14:textId="77777777" w:rsidR="000E6AEC" w:rsidRDefault="000E6AEC" w:rsidP="000E6AEC">
      <w:pPr>
        <w:autoSpaceDE w:val="0"/>
        <w:autoSpaceDN w:val="0"/>
        <w:adjustRightInd w:val="0"/>
        <w:spacing w:after="0" w:line="276" w:lineRule="auto"/>
        <w:jc w:val="both"/>
        <w:rPr>
          <w:rFonts w:ascii="Calibri" w:eastAsia="Calibri" w:hAnsi="Calibri" w:cs="Calibri"/>
          <w:kern w:val="0"/>
          <w:lang w:eastAsia="pt-BR"/>
          <w14:ligatures w14:val="none"/>
        </w:rPr>
      </w:pPr>
    </w:p>
    <w:p w14:paraId="7A2CB33F" w14:textId="77777777" w:rsidR="000E6AEC" w:rsidRDefault="000E6AEC" w:rsidP="000E6AEC">
      <w:pPr>
        <w:autoSpaceDE w:val="0"/>
        <w:autoSpaceDN w:val="0"/>
        <w:adjustRightInd w:val="0"/>
        <w:spacing w:after="0" w:line="276" w:lineRule="auto"/>
        <w:jc w:val="both"/>
        <w:rPr>
          <w:rFonts w:ascii="Calibri" w:eastAsia="Calibri" w:hAnsi="Calibri" w:cs="Calibri"/>
          <w:kern w:val="0"/>
          <w:lang w:eastAsia="pt-BR"/>
          <w14:ligatures w14:val="none"/>
        </w:rPr>
      </w:pPr>
      <w:r w:rsidRPr="00DA7802">
        <w:rPr>
          <w:rFonts w:ascii="Calibri" w:eastAsia="Calibri" w:hAnsi="Calibri" w:cs="Calibri"/>
          <w:kern w:val="0"/>
          <w:lang w:eastAsia="pt-BR"/>
          <w14:ligatures w14:val="none"/>
        </w:rPr>
        <w:t>O rodapé será do mesmo material do piso, e deverá ser executado com 12cm de altura e embutido na parede</w:t>
      </w:r>
      <w:r>
        <w:rPr>
          <w:rFonts w:ascii="Calibri" w:eastAsia="Calibri" w:hAnsi="Calibri" w:cs="Calibri"/>
          <w:kern w:val="0"/>
          <w:lang w:eastAsia="pt-BR"/>
          <w14:ligatures w14:val="none"/>
        </w:rPr>
        <w:t>. Nos locais que houver mudança de direção, deverá ser feito corte 45 e encaixadas as peças.</w:t>
      </w:r>
    </w:p>
    <w:p w14:paraId="1FE57552" w14:textId="77777777" w:rsidR="000E6AEC" w:rsidRPr="00DA7802" w:rsidRDefault="000E6AEC" w:rsidP="000E6AEC">
      <w:pPr>
        <w:autoSpaceDE w:val="0"/>
        <w:autoSpaceDN w:val="0"/>
        <w:adjustRightInd w:val="0"/>
        <w:spacing w:after="0" w:line="276" w:lineRule="auto"/>
        <w:jc w:val="both"/>
        <w:rPr>
          <w:rFonts w:ascii="Calibri" w:eastAsia="Calibri" w:hAnsi="Calibri" w:cs="Calibri"/>
          <w:kern w:val="0"/>
          <w:lang w:eastAsia="pt-BR"/>
          <w14:ligatures w14:val="none"/>
        </w:rPr>
      </w:pPr>
    </w:p>
    <w:p w14:paraId="40D280F6" w14:textId="77777777" w:rsidR="000E6AEC" w:rsidRDefault="000E6AEC" w:rsidP="000E6AEC">
      <w:pPr>
        <w:autoSpaceDE w:val="0"/>
        <w:autoSpaceDN w:val="0"/>
        <w:adjustRightInd w:val="0"/>
        <w:spacing w:after="0" w:line="276" w:lineRule="auto"/>
        <w:jc w:val="both"/>
        <w:rPr>
          <w:rFonts w:ascii="Calibri" w:eastAsia="Calibri" w:hAnsi="Calibri" w:cs="Calibri"/>
          <w:b/>
          <w:bCs/>
          <w:kern w:val="0"/>
          <w:lang w:eastAsia="pt-BR"/>
          <w14:ligatures w14:val="none"/>
        </w:rPr>
      </w:pPr>
      <w:r>
        <w:rPr>
          <w:rFonts w:ascii="Calibri" w:eastAsia="Calibri" w:hAnsi="Calibri" w:cs="Calibri"/>
          <w:b/>
          <w:bCs/>
          <w:kern w:val="0"/>
          <w:lang w:eastAsia="pt-BR"/>
          <w14:ligatures w14:val="none"/>
        </w:rPr>
        <w:t>PAREDE</w:t>
      </w:r>
    </w:p>
    <w:p w14:paraId="66AA43B8" w14:textId="5F0525EE" w:rsidR="000E6AEC" w:rsidRDefault="000E6AEC" w:rsidP="000E6AEC">
      <w:pPr>
        <w:autoSpaceDE w:val="0"/>
        <w:autoSpaceDN w:val="0"/>
        <w:adjustRightInd w:val="0"/>
        <w:spacing w:after="0" w:line="276" w:lineRule="auto"/>
        <w:jc w:val="both"/>
        <w:rPr>
          <w:rFonts w:ascii="Calibri" w:eastAsia="Calibri" w:hAnsi="Calibri" w:cs="Calibri"/>
          <w:kern w:val="0"/>
          <w:lang w:eastAsia="pt-BR"/>
          <w14:ligatures w14:val="none"/>
        </w:rPr>
      </w:pPr>
      <w:r w:rsidRPr="004568D2">
        <w:rPr>
          <w:rFonts w:ascii="Calibri" w:eastAsia="Calibri" w:hAnsi="Calibri" w:cs="Calibri"/>
          <w:kern w:val="0"/>
          <w:lang w:eastAsia="pt-BR"/>
          <w14:ligatures w14:val="none"/>
        </w:rPr>
        <w:t xml:space="preserve">As paredes </w:t>
      </w:r>
      <w:r>
        <w:rPr>
          <w:rFonts w:ascii="Calibri" w:eastAsia="Calibri" w:hAnsi="Calibri" w:cs="Calibri"/>
          <w:kern w:val="0"/>
          <w:lang w:eastAsia="pt-BR"/>
          <w14:ligatures w14:val="none"/>
        </w:rPr>
        <w:t>externas</w:t>
      </w:r>
      <w:r w:rsidRPr="004568D2">
        <w:rPr>
          <w:rFonts w:ascii="Calibri" w:eastAsia="Calibri" w:hAnsi="Calibri" w:cs="Calibri"/>
          <w:kern w:val="0"/>
          <w:lang w:eastAsia="pt-BR"/>
          <w14:ligatures w14:val="none"/>
        </w:rPr>
        <w:t xml:space="preserve"> serão pintadas em tinta acrílica </w:t>
      </w:r>
      <w:r>
        <w:rPr>
          <w:rFonts w:ascii="Calibri" w:eastAsia="Calibri" w:hAnsi="Calibri" w:cs="Calibri"/>
          <w:kern w:val="0"/>
          <w:lang w:eastAsia="pt-BR"/>
          <w14:ligatures w14:val="none"/>
        </w:rPr>
        <w:t>lavável</w:t>
      </w:r>
      <w:r w:rsidRPr="004568D2">
        <w:rPr>
          <w:rFonts w:ascii="Calibri" w:eastAsia="Calibri" w:hAnsi="Calibri" w:cs="Calibri"/>
          <w:kern w:val="0"/>
          <w:lang w:eastAsia="pt-BR"/>
          <w14:ligatures w14:val="none"/>
        </w:rPr>
        <w:t xml:space="preserve"> na cor cinza </w:t>
      </w:r>
      <w:r>
        <w:rPr>
          <w:rFonts w:ascii="Calibri" w:eastAsia="Calibri" w:hAnsi="Calibri" w:cs="Calibri"/>
          <w:kern w:val="0"/>
          <w:lang w:eastAsia="pt-BR"/>
          <w14:ligatures w14:val="none"/>
        </w:rPr>
        <w:t xml:space="preserve">granito e os pilares com tinta </w:t>
      </w:r>
      <w:r w:rsidR="00A63CE4">
        <w:rPr>
          <w:rFonts w:ascii="Calibri" w:eastAsia="Calibri" w:hAnsi="Calibri" w:cs="Calibri"/>
          <w:kern w:val="0"/>
          <w:lang w:eastAsia="pt-BR"/>
          <w14:ligatures w14:val="none"/>
        </w:rPr>
        <w:t>acrílica lavável na cor cosmos</w:t>
      </w:r>
      <w:r w:rsidRPr="004568D2">
        <w:rPr>
          <w:rFonts w:ascii="Calibri" w:eastAsia="Calibri" w:hAnsi="Calibri" w:cs="Calibri"/>
          <w:kern w:val="0"/>
          <w:lang w:eastAsia="pt-BR"/>
          <w14:ligatures w14:val="none"/>
        </w:rPr>
        <w:t xml:space="preserve">, marca Coral, de acordo com a especificação </w:t>
      </w:r>
      <w:r>
        <w:rPr>
          <w:rFonts w:ascii="Calibri" w:eastAsia="Calibri" w:hAnsi="Calibri" w:cs="Calibri"/>
          <w:kern w:val="0"/>
          <w:lang w:eastAsia="pt-BR"/>
          <w14:ligatures w14:val="none"/>
        </w:rPr>
        <w:t>contida no</w:t>
      </w:r>
      <w:r w:rsidRPr="004568D2">
        <w:rPr>
          <w:rFonts w:ascii="Calibri" w:eastAsia="Calibri" w:hAnsi="Calibri" w:cs="Calibri"/>
          <w:kern w:val="0"/>
          <w:lang w:eastAsia="pt-BR"/>
          <w14:ligatures w14:val="none"/>
        </w:rPr>
        <w:t xml:space="preserve"> projeto arquitetônico. </w:t>
      </w:r>
    </w:p>
    <w:p w14:paraId="2CF4C854" w14:textId="77777777" w:rsidR="000E6AEC" w:rsidRPr="004568D2" w:rsidRDefault="000E6AEC" w:rsidP="000E6AEC">
      <w:pPr>
        <w:autoSpaceDE w:val="0"/>
        <w:autoSpaceDN w:val="0"/>
        <w:adjustRightInd w:val="0"/>
        <w:spacing w:after="0" w:line="276" w:lineRule="auto"/>
        <w:jc w:val="both"/>
        <w:rPr>
          <w:rFonts w:ascii="Calibri" w:eastAsia="Calibri" w:hAnsi="Calibri" w:cs="Calibri"/>
          <w:kern w:val="0"/>
          <w:lang w:eastAsia="pt-BR"/>
          <w14:ligatures w14:val="none"/>
        </w:rPr>
      </w:pPr>
    </w:p>
    <w:p w14:paraId="45B61A3A" w14:textId="77777777" w:rsidR="000E6AEC" w:rsidRDefault="000E6AEC" w:rsidP="000E6AEC">
      <w:pPr>
        <w:autoSpaceDE w:val="0"/>
        <w:autoSpaceDN w:val="0"/>
        <w:adjustRightInd w:val="0"/>
        <w:spacing w:after="0" w:line="276" w:lineRule="auto"/>
        <w:jc w:val="both"/>
        <w:rPr>
          <w:rFonts w:ascii="Calibri" w:eastAsia="Calibri" w:hAnsi="Calibri" w:cs="Calibri"/>
          <w:b/>
          <w:bCs/>
          <w:kern w:val="0"/>
          <w:lang w:eastAsia="pt-BR"/>
          <w14:ligatures w14:val="none"/>
        </w:rPr>
      </w:pPr>
      <w:r>
        <w:rPr>
          <w:rFonts w:ascii="Calibri" w:eastAsia="Calibri" w:hAnsi="Calibri" w:cs="Calibri"/>
          <w:b/>
          <w:bCs/>
          <w:kern w:val="0"/>
          <w:lang w:eastAsia="pt-BR"/>
          <w14:ligatures w14:val="none"/>
        </w:rPr>
        <w:t>TETO</w:t>
      </w:r>
    </w:p>
    <w:p w14:paraId="7619097F" w14:textId="77777777" w:rsidR="000E6AEC" w:rsidRDefault="000E6AEC" w:rsidP="000E6AEC">
      <w:pPr>
        <w:autoSpaceDE w:val="0"/>
        <w:autoSpaceDN w:val="0"/>
        <w:adjustRightInd w:val="0"/>
        <w:spacing w:after="0" w:line="276" w:lineRule="auto"/>
        <w:jc w:val="both"/>
        <w:rPr>
          <w:rFonts w:ascii="Calibri" w:eastAsia="Calibri" w:hAnsi="Calibri" w:cs="Calibri"/>
          <w:kern w:val="0"/>
          <w:lang w:eastAsia="pt-BR"/>
          <w14:ligatures w14:val="none"/>
        </w:rPr>
      </w:pPr>
      <w:r w:rsidRPr="000D28AD">
        <w:rPr>
          <w:rFonts w:ascii="Calibri" w:eastAsia="Calibri" w:hAnsi="Calibri" w:cs="Calibri"/>
          <w:kern w:val="0"/>
          <w:lang w:eastAsia="pt-BR"/>
          <w14:ligatures w14:val="none"/>
        </w:rPr>
        <w:t>O forro será em geso acartonado fixado na estrutura da cobertura</w:t>
      </w:r>
      <w:r>
        <w:rPr>
          <w:rFonts w:ascii="Calibri" w:eastAsia="Calibri" w:hAnsi="Calibri" w:cs="Calibri"/>
          <w:kern w:val="0"/>
          <w:lang w:eastAsia="pt-BR"/>
          <w14:ligatures w14:val="none"/>
        </w:rPr>
        <w:t>, pintado na cor branco neve.</w:t>
      </w:r>
    </w:p>
    <w:p w14:paraId="136A1CA9" w14:textId="77777777" w:rsidR="00FC5E5D" w:rsidRDefault="00FC5E5D"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2B2F4214" w14:textId="5DA10E7B" w:rsidR="00F76C3F" w:rsidRDefault="00930CA8" w:rsidP="00EE3F6B">
      <w:pPr>
        <w:pStyle w:val="PargrafodaLista"/>
        <w:numPr>
          <w:ilvl w:val="1"/>
          <w:numId w:val="5"/>
        </w:numPr>
        <w:autoSpaceDE w:val="0"/>
        <w:autoSpaceDN w:val="0"/>
        <w:adjustRightInd w:val="0"/>
        <w:spacing w:after="0" w:line="276" w:lineRule="auto"/>
        <w:ind w:left="0" w:hanging="11"/>
        <w:jc w:val="both"/>
        <w:rPr>
          <w:rFonts w:ascii="Calibri" w:eastAsia="Calibri" w:hAnsi="Calibri" w:cs="Calibri"/>
          <w:b/>
          <w:bCs/>
          <w:kern w:val="0"/>
          <w:lang w:eastAsia="pt-BR"/>
          <w14:ligatures w14:val="none"/>
        </w:rPr>
      </w:pPr>
      <w:r w:rsidRPr="00930CA8">
        <w:rPr>
          <w:rFonts w:ascii="Calibri" w:eastAsia="Calibri" w:hAnsi="Calibri" w:cs="Calibri"/>
          <w:b/>
          <w:bCs/>
          <w:kern w:val="0"/>
          <w:lang w:eastAsia="pt-BR"/>
          <w14:ligatures w14:val="none"/>
        </w:rPr>
        <w:t>BANHEIROS</w:t>
      </w:r>
      <w:r w:rsidR="00B026C6">
        <w:rPr>
          <w:rFonts w:ascii="Calibri" w:eastAsia="Calibri" w:hAnsi="Calibri" w:cs="Calibri"/>
          <w:b/>
          <w:bCs/>
          <w:kern w:val="0"/>
          <w:lang w:eastAsia="pt-BR"/>
          <w14:ligatures w14:val="none"/>
        </w:rPr>
        <w:t xml:space="preserve"> INTERNO</w:t>
      </w:r>
    </w:p>
    <w:p w14:paraId="65740DD7" w14:textId="4EA5193B" w:rsidR="00930CA8" w:rsidRDefault="00B026C6" w:rsidP="00930CA8">
      <w:pPr>
        <w:autoSpaceDE w:val="0"/>
        <w:autoSpaceDN w:val="0"/>
        <w:adjustRightInd w:val="0"/>
        <w:spacing w:after="0" w:line="276" w:lineRule="auto"/>
        <w:jc w:val="both"/>
        <w:rPr>
          <w:rFonts w:ascii="Calibri" w:eastAsia="Calibri" w:hAnsi="Calibri" w:cs="Calibri"/>
          <w:kern w:val="0"/>
          <w:lang w:eastAsia="pt-BR"/>
          <w14:ligatures w14:val="none"/>
        </w:rPr>
      </w:pPr>
      <w:r w:rsidRPr="00930CA8">
        <w:rPr>
          <w:rFonts w:ascii="Calibri" w:eastAsia="Calibri" w:hAnsi="Calibri" w:cs="Calibri"/>
          <w:kern w:val="0"/>
          <w:lang w:eastAsia="pt-BR"/>
          <w14:ligatures w14:val="none"/>
        </w:rPr>
        <w:t>O</w:t>
      </w:r>
      <w:r w:rsidR="00AF195C">
        <w:rPr>
          <w:rFonts w:ascii="Calibri" w:eastAsia="Calibri" w:hAnsi="Calibri" w:cs="Calibri"/>
          <w:kern w:val="0"/>
          <w:lang w:eastAsia="pt-BR"/>
          <w14:ligatures w14:val="none"/>
        </w:rPr>
        <w:t>S</w:t>
      </w:r>
      <w:r w:rsidRPr="00930CA8">
        <w:rPr>
          <w:rFonts w:ascii="Calibri" w:eastAsia="Calibri" w:hAnsi="Calibri" w:cs="Calibri"/>
          <w:kern w:val="0"/>
          <w:lang w:eastAsia="pt-BR"/>
          <w14:ligatures w14:val="none"/>
        </w:rPr>
        <w:t xml:space="preserve"> piso</w:t>
      </w:r>
      <w:r w:rsidR="00AF195C">
        <w:rPr>
          <w:rFonts w:ascii="Calibri" w:eastAsia="Calibri" w:hAnsi="Calibri" w:cs="Calibri"/>
          <w:kern w:val="0"/>
          <w:lang w:eastAsia="pt-BR"/>
          <w14:ligatures w14:val="none"/>
        </w:rPr>
        <w:t>s</w:t>
      </w:r>
      <w:r w:rsidRPr="00930CA8">
        <w:rPr>
          <w:rFonts w:ascii="Calibri" w:eastAsia="Calibri" w:hAnsi="Calibri" w:cs="Calibri"/>
          <w:kern w:val="0"/>
          <w:lang w:eastAsia="pt-BR"/>
          <w14:ligatures w14:val="none"/>
        </w:rPr>
        <w:t xml:space="preserve"> dos Banheiros ser</w:t>
      </w:r>
      <w:r w:rsidR="00AF195C">
        <w:rPr>
          <w:rFonts w:ascii="Calibri" w:eastAsia="Calibri" w:hAnsi="Calibri" w:cs="Calibri"/>
          <w:kern w:val="0"/>
          <w:lang w:eastAsia="pt-BR"/>
          <w14:ligatures w14:val="none"/>
        </w:rPr>
        <w:t>ão</w:t>
      </w:r>
      <w:r w:rsidR="00930CA8" w:rsidRPr="00930CA8">
        <w:rPr>
          <w:rFonts w:ascii="Calibri" w:eastAsia="Calibri" w:hAnsi="Calibri" w:cs="Calibri"/>
          <w:kern w:val="0"/>
          <w:lang w:eastAsia="pt-BR"/>
          <w14:ligatures w14:val="none"/>
        </w:rPr>
        <w:t xml:space="preserve"> </w:t>
      </w:r>
      <w:r w:rsidR="00AF195C" w:rsidRPr="00930CA8">
        <w:rPr>
          <w:rFonts w:ascii="Calibri" w:eastAsia="Calibri" w:hAnsi="Calibri" w:cs="Calibri"/>
          <w:kern w:val="0"/>
          <w:lang w:eastAsia="pt-BR"/>
          <w14:ligatures w14:val="none"/>
        </w:rPr>
        <w:t>revestido</w:t>
      </w:r>
      <w:r w:rsidR="00AF195C">
        <w:rPr>
          <w:rFonts w:ascii="Calibri" w:eastAsia="Calibri" w:hAnsi="Calibri" w:cs="Calibri"/>
          <w:kern w:val="0"/>
          <w:lang w:eastAsia="pt-BR"/>
          <w14:ligatures w14:val="none"/>
        </w:rPr>
        <w:t>s</w:t>
      </w:r>
      <w:r w:rsidR="00930CA8" w:rsidRPr="00930CA8">
        <w:rPr>
          <w:rFonts w:ascii="Calibri" w:eastAsia="Calibri" w:hAnsi="Calibri" w:cs="Calibri"/>
          <w:kern w:val="0"/>
          <w:lang w:eastAsia="pt-BR"/>
          <w14:ligatures w14:val="none"/>
        </w:rPr>
        <w:t xml:space="preserve"> com porcelanato 83x83cm Onix </w:t>
      </w:r>
      <w:proofErr w:type="spellStart"/>
      <w:r w:rsidR="00930CA8" w:rsidRPr="00930CA8">
        <w:rPr>
          <w:rFonts w:ascii="Calibri" w:eastAsia="Calibri" w:hAnsi="Calibri" w:cs="Calibri"/>
          <w:kern w:val="0"/>
          <w:lang w:eastAsia="pt-BR"/>
          <w14:ligatures w14:val="none"/>
        </w:rPr>
        <w:t>Premiun</w:t>
      </w:r>
      <w:proofErr w:type="spellEnd"/>
      <w:r w:rsidR="00930CA8" w:rsidRPr="00930CA8">
        <w:rPr>
          <w:rFonts w:ascii="Calibri" w:eastAsia="Calibri" w:hAnsi="Calibri" w:cs="Calibri"/>
          <w:kern w:val="0"/>
          <w:lang w:eastAsia="pt-BR"/>
          <w14:ligatures w14:val="none"/>
        </w:rPr>
        <w:t xml:space="preserve"> </w:t>
      </w:r>
      <w:proofErr w:type="spellStart"/>
      <w:r w:rsidR="00930CA8" w:rsidRPr="00930CA8">
        <w:rPr>
          <w:rFonts w:ascii="Calibri" w:eastAsia="Calibri" w:hAnsi="Calibri" w:cs="Calibri"/>
          <w:kern w:val="0"/>
          <w:lang w:eastAsia="pt-BR"/>
          <w14:ligatures w14:val="none"/>
        </w:rPr>
        <w:t>embramaco</w:t>
      </w:r>
      <w:proofErr w:type="spellEnd"/>
      <w:r w:rsidR="00930CA8" w:rsidRPr="00930CA8">
        <w:rPr>
          <w:rFonts w:ascii="Calibri" w:eastAsia="Calibri" w:hAnsi="Calibri" w:cs="Calibri"/>
          <w:kern w:val="0"/>
          <w:lang w:eastAsia="pt-BR"/>
          <w14:ligatures w14:val="none"/>
        </w:rPr>
        <w:t xml:space="preserve"> acetinado, já as paredes serão </w:t>
      </w:r>
      <w:proofErr w:type="gramStart"/>
      <w:r w:rsidR="00930CA8" w:rsidRPr="00930CA8">
        <w:rPr>
          <w:rFonts w:ascii="Calibri" w:eastAsia="Calibri" w:hAnsi="Calibri" w:cs="Calibri"/>
          <w:kern w:val="0"/>
          <w:lang w:eastAsia="pt-BR"/>
          <w14:ligatures w14:val="none"/>
        </w:rPr>
        <w:t>revestido</w:t>
      </w:r>
      <w:proofErr w:type="gramEnd"/>
      <w:r w:rsidR="00930CA8" w:rsidRPr="00930CA8">
        <w:rPr>
          <w:rFonts w:ascii="Calibri" w:eastAsia="Calibri" w:hAnsi="Calibri" w:cs="Calibri"/>
          <w:kern w:val="0"/>
          <w:lang w:eastAsia="pt-BR"/>
          <w14:ligatures w14:val="none"/>
        </w:rPr>
        <w:t xml:space="preserve"> de Porcelanato 83x30 Onix premiu</w:t>
      </w:r>
      <w:r w:rsidR="00C24439">
        <w:rPr>
          <w:rFonts w:ascii="Calibri" w:eastAsia="Calibri" w:hAnsi="Calibri" w:cs="Calibri"/>
          <w:kern w:val="0"/>
          <w:lang w:eastAsia="pt-BR"/>
          <w14:ligatures w14:val="none"/>
        </w:rPr>
        <w:t>m</w:t>
      </w:r>
      <w:r w:rsidR="00930CA8" w:rsidRPr="00930CA8">
        <w:rPr>
          <w:rFonts w:ascii="Calibri" w:eastAsia="Calibri" w:hAnsi="Calibri" w:cs="Calibri"/>
          <w:kern w:val="0"/>
          <w:lang w:eastAsia="pt-BR"/>
          <w14:ligatures w14:val="none"/>
        </w:rPr>
        <w:t xml:space="preserve"> polido, ambos com junta de dilatação de 1,5mm, assentado sobre argamassa </w:t>
      </w:r>
      <w:r w:rsidR="00930CA8" w:rsidRPr="00930CA8">
        <w:rPr>
          <w:rFonts w:ascii="Calibri" w:eastAsia="Calibri" w:hAnsi="Calibri" w:cs="Calibri"/>
          <w:kern w:val="0"/>
          <w:lang w:eastAsia="pt-BR"/>
          <w14:ligatures w14:val="none"/>
        </w:rPr>
        <w:lastRenderedPageBreak/>
        <w:t>ac3, utilizando espaçadores, devidamente rejuntados e mantendo a inclinação e obedecendo a paginação do projeto arquitetônico</w:t>
      </w:r>
      <w:r w:rsidR="00E77D12">
        <w:rPr>
          <w:rFonts w:ascii="Calibri" w:eastAsia="Calibri" w:hAnsi="Calibri" w:cs="Calibri"/>
          <w:kern w:val="0"/>
          <w:lang w:eastAsia="pt-BR"/>
          <w14:ligatures w14:val="none"/>
        </w:rPr>
        <w:t xml:space="preserve">, altura </w:t>
      </w:r>
      <w:r w:rsidR="001352CB">
        <w:rPr>
          <w:rFonts w:ascii="Calibri" w:eastAsia="Calibri" w:hAnsi="Calibri" w:cs="Calibri"/>
          <w:kern w:val="0"/>
          <w:lang w:eastAsia="pt-BR"/>
          <w14:ligatures w14:val="none"/>
        </w:rPr>
        <w:t>d</w:t>
      </w:r>
      <w:r w:rsidR="00E77D12">
        <w:rPr>
          <w:rFonts w:ascii="Calibri" w:eastAsia="Calibri" w:hAnsi="Calibri" w:cs="Calibri"/>
          <w:kern w:val="0"/>
          <w:lang w:eastAsia="pt-BR"/>
          <w14:ligatures w14:val="none"/>
        </w:rPr>
        <w:t xml:space="preserve">o piso </w:t>
      </w:r>
      <w:r w:rsidR="001352CB">
        <w:rPr>
          <w:rFonts w:ascii="Calibri" w:eastAsia="Calibri" w:hAnsi="Calibri" w:cs="Calibri"/>
          <w:kern w:val="0"/>
          <w:lang w:eastAsia="pt-BR"/>
          <w14:ligatures w14:val="none"/>
        </w:rPr>
        <w:t>ao</w:t>
      </w:r>
      <w:r w:rsidR="00E77D12">
        <w:rPr>
          <w:rFonts w:ascii="Calibri" w:eastAsia="Calibri" w:hAnsi="Calibri" w:cs="Calibri"/>
          <w:kern w:val="0"/>
          <w:lang w:eastAsia="pt-BR"/>
          <w14:ligatures w14:val="none"/>
        </w:rPr>
        <w:t xml:space="preserve"> forro</w:t>
      </w:r>
      <w:r w:rsidR="00930CA8" w:rsidRPr="00930CA8">
        <w:rPr>
          <w:rFonts w:ascii="Calibri" w:eastAsia="Calibri" w:hAnsi="Calibri" w:cs="Calibri"/>
          <w:kern w:val="0"/>
          <w:lang w:eastAsia="pt-BR"/>
          <w14:ligatures w14:val="none"/>
        </w:rPr>
        <w:t>.</w:t>
      </w:r>
    </w:p>
    <w:p w14:paraId="76766487" w14:textId="4135988C" w:rsidR="001352CB" w:rsidRDefault="008B0846" w:rsidP="00930CA8">
      <w:pPr>
        <w:autoSpaceDE w:val="0"/>
        <w:autoSpaceDN w:val="0"/>
        <w:adjustRightInd w:val="0"/>
        <w:spacing w:after="0" w:line="276" w:lineRule="auto"/>
        <w:jc w:val="both"/>
        <w:rPr>
          <w:rFonts w:ascii="Calibri" w:eastAsia="Calibri" w:hAnsi="Calibri" w:cs="Calibri"/>
          <w:kern w:val="0"/>
          <w:lang w:eastAsia="pt-BR"/>
          <w14:ligatures w14:val="none"/>
        </w:rPr>
      </w:pPr>
      <w:r w:rsidRPr="008B0846">
        <w:rPr>
          <w:rFonts w:ascii="Calibri" w:eastAsia="Calibri" w:hAnsi="Calibri" w:cs="Calibri"/>
          <w:kern w:val="0"/>
          <w:lang w:eastAsia="pt-BR"/>
          <w14:ligatures w14:val="none"/>
        </w:rPr>
        <w:t xml:space="preserve">A CONTRATADA deverá fornecer e instalar conforme Projeto de Arquitetura divisórias em granito </w:t>
      </w:r>
      <w:r>
        <w:rPr>
          <w:rFonts w:ascii="Calibri" w:eastAsia="Calibri" w:hAnsi="Calibri" w:cs="Calibri"/>
          <w:kern w:val="0"/>
          <w:lang w:eastAsia="pt-BR"/>
          <w14:ligatures w14:val="none"/>
        </w:rPr>
        <w:t>verde Ubatuba</w:t>
      </w:r>
      <w:r w:rsidRPr="008B0846">
        <w:rPr>
          <w:rFonts w:ascii="Calibri" w:eastAsia="Calibri" w:hAnsi="Calibri" w:cs="Calibri"/>
          <w:kern w:val="0"/>
          <w:lang w:eastAsia="pt-BR"/>
          <w14:ligatures w14:val="none"/>
        </w:rPr>
        <w:t xml:space="preserve"> com espessura de 2,0cm para a divisão dos boxes dos banheiros. As peças serão devidamente</w:t>
      </w:r>
      <w:r w:rsidRPr="008B0846">
        <w:rPr>
          <w:rFonts w:ascii="Times New Roman" w:hAnsi="Times New Roman" w:cs="Times New Roman"/>
          <w:color w:val="000000"/>
          <w:kern w:val="0"/>
          <w:sz w:val="23"/>
          <w:szCs w:val="23"/>
        </w:rPr>
        <w:t xml:space="preserve"> </w:t>
      </w:r>
      <w:r w:rsidRPr="008B0846">
        <w:rPr>
          <w:rFonts w:ascii="Calibri" w:eastAsia="Calibri" w:hAnsi="Calibri" w:cs="Calibri"/>
          <w:kern w:val="0"/>
          <w:lang w:eastAsia="pt-BR"/>
          <w14:ligatures w14:val="none"/>
        </w:rPr>
        <w:t>chumbadas nos pisos e nas paredes, além de serem parafusadas uma na outra, através de material próprio para isso. A fixação das divisórias deverá garantir a perfeita união do conjunto, garantindo assim que as peças não se soltem. O serviço deverá ser executado por mão de obra especializada. As peças de granito deverão ser inteiras, sem sinais de rachaduras ou problemas que comprometam a resistência delas.</w:t>
      </w:r>
    </w:p>
    <w:p w14:paraId="177D40CE" w14:textId="77777777" w:rsidR="008D7FD0" w:rsidRDefault="008D7FD0" w:rsidP="00930CA8">
      <w:pPr>
        <w:autoSpaceDE w:val="0"/>
        <w:autoSpaceDN w:val="0"/>
        <w:adjustRightInd w:val="0"/>
        <w:spacing w:after="0" w:line="276" w:lineRule="auto"/>
        <w:jc w:val="both"/>
        <w:rPr>
          <w:rFonts w:ascii="Calibri" w:eastAsia="Calibri" w:hAnsi="Calibri" w:cs="Calibri"/>
          <w:kern w:val="0"/>
          <w:lang w:eastAsia="pt-BR"/>
          <w14:ligatures w14:val="none"/>
        </w:rPr>
      </w:pPr>
    </w:p>
    <w:p w14:paraId="69465191" w14:textId="14A4F5FA" w:rsidR="001352CB" w:rsidRDefault="0087214D" w:rsidP="00930CA8">
      <w:pPr>
        <w:autoSpaceDE w:val="0"/>
        <w:autoSpaceDN w:val="0"/>
        <w:adjustRightInd w:val="0"/>
        <w:spacing w:after="0" w:line="276" w:lineRule="auto"/>
        <w:jc w:val="both"/>
        <w:rPr>
          <w:rFonts w:ascii="Calibri" w:eastAsia="Calibri" w:hAnsi="Calibri" w:cs="Calibri"/>
          <w:kern w:val="0"/>
          <w:lang w:eastAsia="pt-BR"/>
          <w14:ligatures w14:val="none"/>
        </w:rPr>
      </w:pPr>
      <w:r w:rsidRPr="0087214D">
        <w:rPr>
          <w:rFonts w:ascii="Calibri" w:eastAsia="Calibri" w:hAnsi="Calibri" w:cs="Calibri"/>
          <w:kern w:val="0"/>
          <w:lang w:eastAsia="pt-BR"/>
          <w14:ligatures w14:val="none"/>
        </w:rPr>
        <w:t>A CONTRATADA deverá executar o forro com placas de gesso acartonado (</w:t>
      </w:r>
      <w:proofErr w:type="spellStart"/>
      <w:r w:rsidRPr="0087214D">
        <w:rPr>
          <w:rFonts w:ascii="Calibri" w:eastAsia="Calibri" w:hAnsi="Calibri" w:cs="Calibri"/>
          <w:kern w:val="0"/>
          <w:lang w:eastAsia="pt-BR"/>
          <w14:ligatures w14:val="none"/>
        </w:rPr>
        <w:t>Drywall</w:t>
      </w:r>
      <w:proofErr w:type="spellEnd"/>
      <w:r w:rsidRPr="0087214D">
        <w:rPr>
          <w:rFonts w:ascii="Calibri" w:eastAsia="Calibri" w:hAnsi="Calibri" w:cs="Calibri"/>
          <w:kern w:val="0"/>
          <w:lang w:eastAsia="pt-BR"/>
          <w14:ligatures w14:val="none"/>
        </w:rPr>
        <w:t>) fixados em estrutura metálica, executado por mão de obra especializada em perfeito alinhamento e prumo das peças.</w:t>
      </w:r>
    </w:p>
    <w:p w14:paraId="1AB75E2B" w14:textId="77777777" w:rsidR="008D7FD0" w:rsidRDefault="008D7FD0" w:rsidP="00930CA8">
      <w:pPr>
        <w:autoSpaceDE w:val="0"/>
        <w:autoSpaceDN w:val="0"/>
        <w:adjustRightInd w:val="0"/>
        <w:spacing w:after="0" w:line="276" w:lineRule="auto"/>
        <w:jc w:val="both"/>
        <w:rPr>
          <w:rFonts w:ascii="Calibri" w:eastAsia="Calibri" w:hAnsi="Calibri" w:cs="Calibri"/>
          <w:kern w:val="0"/>
          <w:lang w:eastAsia="pt-BR"/>
          <w14:ligatures w14:val="none"/>
        </w:rPr>
      </w:pPr>
    </w:p>
    <w:p w14:paraId="58642F3D" w14:textId="3B2BCF2A" w:rsidR="00E77D12" w:rsidRDefault="0031589C" w:rsidP="00930CA8">
      <w:pPr>
        <w:autoSpaceDE w:val="0"/>
        <w:autoSpaceDN w:val="0"/>
        <w:adjustRightInd w:val="0"/>
        <w:spacing w:after="0" w:line="276" w:lineRule="auto"/>
        <w:jc w:val="both"/>
        <w:rPr>
          <w:rFonts w:ascii="Calibri" w:eastAsia="Calibri" w:hAnsi="Calibri" w:cs="Calibri"/>
          <w:kern w:val="0"/>
          <w:lang w:eastAsia="pt-BR"/>
          <w14:ligatures w14:val="none"/>
        </w:rPr>
      </w:pPr>
      <w:r w:rsidRPr="0031589C">
        <w:rPr>
          <w:rFonts w:ascii="Calibri" w:eastAsia="Calibri" w:hAnsi="Calibri" w:cs="Calibri"/>
          <w:kern w:val="0"/>
          <w:lang w:eastAsia="pt-BR"/>
          <w14:ligatures w14:val="none"/>
        </w:rPr>
        <w:t xml:space="preserve">Posteriormente a execução do forro, deverá ser iniciado o serviço de pintura, com a aplicação de massa </w:t>
      </w:r>
      <w:proofErr w:type="gramStart"/>
      <w:r w:rsidRPr="0031589C">
        <w:rPr>
          <w:rFonts w:ascii="Calibri" w:eastAsia="Calibri" w:hAnsi="Calibri" w:cs="Calibri"/>
          <w:kern w:val="0"/>
          <w:lang w:eastAsia="pt-BR"/>
          <w14:ligatures w14:val="none"/>
        </w:rPr>
        <w:t>látex acrílica</w:t>
      </w:r>
      <w:proofErr w:type="gramEnd"/>
      <w:r w:rsidRPr="0031589C">
        <w:rPr>
          <w:rFonts w:ascii="Calibri" w:eastAsia="Calibri" w:hAnsi="Calibri" w:cs="Calibri"/>
          <w:kern w:val="0"/>
          <w:lang w:eastAsia="pt-BR"/>
          <w14:ligatures w14:val="none"/>
        </w:rPr>
        <w:t xml:space="preserve"> em pelo menos duas demãos, com espátula e/ou desempenadeira de aço, corrigindo relevos com lixa n.º 240, até o nivelamento perfeito, com intervalo indicado pelo fabricante.</w:t>
      </w:r>
    </w:p>
    <w:p w14:paraId="47C1AEA5" w14:textId="77777777" w:rsidR="008D7FD0" w:rsidRDefault="008D7FD0" w:rsidP="00930CA8">
      <w:pPr>
        <w:autoSpaceDE w:val="0"/>
        <w:autoSpaceDN w:val="0"/>
        <w:adjustRightInd w:val="0"/>
        <w:spacing w:after="0" w:line="276" w:lineRule="auto"/>
        <w:jc w:val="both"/>
        <w:rPr>
          <w:rFonts w:ascii="Calibri" w:eastAsia="Calibri" w:hAnsi="Calibri" w:cs="Calibri"/>
          <w:kern w:val="0"/>
          <w:lang w:eastAsia="pt-BR"/>
          <w14:ligatures w14:val="none"/>
        </w:rPr>
      </w:pPr>
    </w:p>
    <w:p w14:paraId="4D73A801" w14:textId="07A45E48" w:rsidR="0031589C" w:rsidRDefault="00380A8A" w:rsidP="00930CA8">
      <w:pPr>
        <w:autoSpaceDE w:val="0"/>
        <w:autoSpaceDN w:val="0"/>
        <w:adjustRightInd w:val="0"/>
        <w:spacing w:after="0" w:line="276" w:lineRule="auto"/>
        <w:jc w:val="both"/>
        <w:rPr>
          <w:rFonts w:ascii="Calibri" w:eastAsia="Calibri" w:hAnsi="Calibri" w:cs="Calibri"/>
          <w:kern w:val="0"/>
          <w:lang w:eastAsia="pt-BR"/>
          <w14:ligatures w14:val="none"/>
        </w:rPr>
      </w:pPr>
      <w:r w:rsidRPr="00380A8A">
        <w:rPr>
          <w:rFonts w:ascii="Calibri" w:eastAsia="Calibri" w:hAnsi="Calibri" w:cs="Calibri"/>
          <w:kern w:val="0"/>
          <w:lang w:eastAsia="pt-BR"/>
          <w14:ligatures w14:val="none"/>
        </w:rPr>
        <w:t xml:space="preserve">As portas dos banheiros serão em </w:t>
      </w:r>
      <w:r>
        <w:rPr>
          <w:rFonts w:ascii="Calibri" w:eastAsia="Calibri" w:hAnsi="Calibri" w:cs="Calibri"/>
          <w:kern w:val="0"/>
          <w:lang w:eastAsia="pt-BR"/>
          <w14:ligatures w14:val="none"/>
        </w:rPr>
        <w:t>ACM</w:t>
      </w:r>
      <w:r w:rsidRPr="00380A8A">
        <w:rPr>
          <w:rFonts w:ascii="Calibri" w:eastAsia="Calibri" w:hAnsi="Calibri" w:cs="Calibri"/>
          <w:kern w:val="0"/>
          <w:lang w:eastAsia="pt-BR"/>
          <w14:ligatures w14:val="none"/>
        </w:rPr>
        <w:t xml:space="preserve"> de abrir conforme dimensões expostas nos quadros de esquadrias do projeto de arquitetura.</w:t>
      </w:r>
    </w:p>
    <w:p w14:paraId="34F96EFF" w14:textId="77777777" w:rsidR="008D7FD0" w:rsidRDefault="008D7FD0" w:rsidP="00930CA8">
      <w:pPr>
        <w:autoSpaceDE w:val="0"/>
        <w:autoSpaceDN w:val="0"/>
        <w:adjustRightInd w:val="0"/>
        <w:spacing w:after="0" w:line="276" w:lineRule="auto"/>
        <w:jc w:val="both"/>
        <w:rPr>
          <w:rFonts w:ascii="Calibri" w:eastAsia="Calibri" w:hAnsi="Calibri" w:cs="Calibri"/>
          <w:kern w:val="0"/>
          <w:lang w:eastAsia="pt-BR"/>
          <w14:ligatures w14:val="none"/>
        </w:rPr>
      </w:pPr>
    </w:p>
    <w:p w14:paraId="67E98175" w14:textId="6C55DC83" w:rsidR="0031589C" w:rsidRDefault="005A41A8" w:rsidP="00930CA8">
      <w:pPr>
        <w:autoSpaceDE w:val="0"/>
        <w:autoSpaceDN w:val="0"/>
        <w:adjustRightInd w:val="0"/>
        <w:spacing w:after="0" w:line="276" w:lineRule="auto"/>
        <w:jc w:val="both"/>
        <w:rPr>
          <w:rFonts w:ascii="Calibri" w:eastAsia="Calibri" w:hAnsi="Calibri" w:cs="Calibri"/>
          <w:kern w:val="0"/>
          <w:lang w:eastAsia="pt-BR"/>
          <w14:ligatures w14:val="none"/>
        </w:rPr>
      </w:pPr>
      <w:r w:rsidRPr="005A41A8">
        <w:rPr>
          <w:rFonts w:ascii="Calibri" w:eastAsia="Calibri" w:hAnsi="Calibri" w:cs="Calibri"/>
          <w:kern w:val="0"/>
          <w:lang w:eastAsia="pt-BR"/>
          <w14:ligatures w14:val="none"/>
        </w:rPr>
        <w:t xml:space="preserve">As portas dos boxes serão em alumínio tipo veneziana de abrir </w:t>
      </w:r>
      <w:r>
        <w:rPr>
          <w:rFonts w:ascii="Calibri" w:eastAsia="Calibri" w:hAnsi="Calibri" w:cs="Calibri"/>
          <w:kern w:val="0"/>
          <w:lang w:eastAsia="pt-BR"/>
          <w14:ligatures w14:val="none"/>
        </w:rPr>
        <w:t xml:space="preserve">na cor preto fosco, </w:t>
      </w:r>
      <w:r w:rsidRPr="005A41A8">
        <w:rPr>
          <w:rFonts w:ascii="Calibri" w:eastAsia="Calibri" w:hAnsi="Calibri" w:cs="Calibri"/>
          <w:kern w:val="0"/>
          <w:lang w:eastAsia="pt-BR"/>
          <w14:ligatures w14:val="none"/>
        </w:rPr>
        <w:t>conforme dimensões expostas nos quadros de esquadrias do projeto de arquitetura.</w:t>
      </w:r>
    </w:p>
    <w:p w14:paraId="61DCBF32" w14:textId="77777777" w:rsidR="008D7FD0" w:rsidRDefault="008D7FD0" w:rsidP="00930CA8">
      <w:pPr>
        <w:autoSpaceDE w:val="0"/>
        <w:autoSpaceDN w:val="0"/>
        <w:adjustRightInd w:val="0"/>
        <w:spacing w:after="0" w:line="276" w:lineRule="auto"/>
        <w:jc w:val="both"/>
        <w:rPr>
          <w:rFonts w:ascii="Calibri" w:eastAsia="Calibri" w:hAnsi="Calibri" w:cs="Calibri"/>
          <w:kern w:val="0"/>
          <w:lang w:eastAsia="pt-BR"/>
          <w14:ligatures w14:val="none"/>
        </w:rPr>
      </w:pPr>
    </w:p>
    <w:p w14:paraId="4AC3F9C5" w14:textId="77777777" w:rsidR="008D7FD0" w:rsidRDefault="005A41A8" w:rsidP="00930CA8">
      <w:pPr>
        <w:autoSpaceDE w:val="0"/>
        <w:autoSpaceDN w:val="0"/>
        <w:adjustRightInd w:val="0"/>
        <w:spacing w:after="0" w:line="276" w:lineRule="auto"/>
        <w:jc w:val="both"/>
        <w:rPr>
          <w:rFonts w:ascii="Calibri" w:eastAsia="Calibri" w:hAnsi="Calibri" w:cs="Calibri"/>
          <w:kern w:val="0"/>
          <w:lang w:eastAsia="pt-BR"/>
          <w14:ligatures w14:val="none"/>
        </w:rPr>
      </w:pPr>
      <w:r w:rsidRPr="005A41A8">
        <w:rPr>
          <w:rFonts w:ascii="Calibri" w:eastAsia="Calibri" w:hAnsi="Calibri" w:cs="Calibri"/>
          <w:kern w:val="0"/>
          <w:lang w:eastAsia="pt-BR"/>
          <w14:ligatures w14:val="none"/>
        </w:rPr>
        <w:t xml:space="preserve">As janelas serão em alumínio </w:t>
      </w:r>
      <w:r>
        <w:rPr>
          <w:rFonts w:ascii="Calibri" w:eastAsia="Calibri" w:hAnsi="Calibri" w:cs="Calibri"/>
          <w:kern w:val="0"/>
          <w:lang w:eastAsia="pt-BR"/>
          <w14:ligatures w14:val="none"/>
        </w:rPr>
        <w:t xml:space="preserve">preto fosco </w:t>
      </w:r>
      <w:r w:rsidRPr="005A41A8">
        <w:rPr>
          <w:rFonts w:ascii="Calibri" w:eastAsia="Calibri" w:hAnsi="Calibri" w:cs="Calibri"/>
          <w:kern w:val="0"/>
          <w:lang w:eastAsia="pt-BR"/>
          <w14:ligatures w14:val="none"/>
        </w:rPr>
        <w:t>e vidro liso</w:t>
      </w:r>
      <w:r>
        <w:rPr>
          <w:rFonts w:ascii="Calibri" w:eastAsia="Calibri" w:hAnsi="Calibri" w:cs="Calibri"/>
          <w:kern w:val="0"/>
          <w:lang w:eastAsia="pt-BR"/>
          <w14:ligatures w14:val="none"/>
        </w:rPr>
        <w:t xml:space="preserve">, </w:t>
      </w:r>
      <w:r w:rsidRPr="005A41A8">
        <w:rPr>
          <w:rFonts w:ascii="Calibri" w:eastAsia="Calibri" w:hAnsi="Calibri" w:cs="Calibri"/>
          <w:kern w:val="0"/>
          <w:lang w:eastAsia="pt-BR"/>
          <w14:ligatures w14:val="none"/>
        </w:rPr>
        <w:t xml:space="preserve">conforme projeto de arquitetura. </w:t>
      </w:r>
    </w:p>
    <w:p w14:paraId="6F8D5196" w14:textId="77777777" w:rsidR="008D7FD0" w:rsidRDefault="008D7FD0" w:rsidP="00930CA8">
      <w:pPr>
        <w:autoSpaceDE w:val="0"/>
        <w:autoSpaceDN w:val="0"/>
        <w:adjustRightInd w:val="0"/>
        <w:spacing w:after="0" w:line="276" w:lineRule="auto"/>
        <w:jc w:val="both"/>
        <w:rPr>
          <w:rFonts w:ascii="Calibri" w:eastAsia="Calibri" w:hAnsi="Calibri" w:cs="Calibri"/>
          <w:kern w:val="0"/>
          <w:lang w:eastAsia="pt-BR"/>
          <w14:ligatures w14:val="none"/>
        </w:rPr>
      </w:pPr>
    </w:p>
    <w:p w14:paraId="339E897C" w14:textId="5B51E364" w:rsidR="0031589C" w:rsidRDefault="005A41A8" w:rsidP="00930CA8">
      <w:pPr>
        <w:autoSpaceDE w:val="0"/>
        <w:autoSpaceDN w:val="0"/>
        <w:adjustRightInd w:val="0"/>
        <w:spacing w:after="0" w:line="276" w:lineRule="auto"/>
        <w:jc w:val="both"/>
        <w:rPr>
          <w:rFonts w:ascii="Calibri" w:eastAsia="Calibri" w:hAnsi="Calibri" w:cs="Calibri"/>
          <w:kern w:val="0"/>
          <w:lang w:eastAsia="pt-BR"/>
          <w14:ligatures w14:val="none"/>
        </w:rPr>
      </w:pPr>
      <w:r w:rsidRPr="005A41A8">
        <w:rPr>
          <w:rFonts w:ascii="Calibri" w:eastAsia="Calibri" w:hAnsi="Calibri" w:cs="Calibri"/>
          <w:kern w:val="0"/>
          <w:lang w:eastAsia="pt-BR"/>
          <w14:ligatures w14:val="none"/>
        </w:rPr>
        <w:t>As ferragens deverão ser do mesmo acabamento dos perfis da janela.</w:t>
      </w:r>
    </w:p>
    <w:p w14:paraId="120E4A43" w14:textId="77777777" w:rsidR="008D7FD0" w:rsidRDefault="008D7FD0" w:rsidP="00930CA8">
      <w:pPr>
        <w:autoSpaceDE w:val="0"/>
        <w:autoSpaceDN w:val="0"/>
        <w:adjustRightInd w:val="0"/>
        <w:spacing w:after="0" w:line="276" w:lineRule="auto"/>
        <w:jc w:val="both"/>
        <w:rPr>
          <w:rFonts w:ascii="Calibri" w:eastAsia="Calibri" w:hAnsi="Calibri" w:cs="Calibri"/>
          <w:kern w:val="0"/>
          <w:lang w:eastAsia="pt-BR"/>
          <w14:ligatures w14:val="none"/>
        </w:rPr>
      </w:pPr>
    </w:p>
    <w:p w14:paraId="664502E6" w14:textId="1B7FD4AA" w:rsidR="0031589C" w:rsidRDefault="00FE2BD0" w:rsidP="00930CA8">
      <w:pPr>
        <w:autoSpaceDE w:val="0"/>
        <w:autoSpaceDN w:val="0"/>
        <w:adjustRightInd w:val="0"/>
        <w:spacing w:after="0" w:line="276" w:lineRule="auto"/>
        <w:jc w:val="both"/>
        <w:rPr>
          <w:rFonts w:ascii="Calibri" w:eastAsia="Calibri" w:hAnsi="Calibri" w:cs="Calibri"/>
          <w:kern w:val="0"/>
          <w:lang w:eastAsia="pt-BR"/>
          <w14:ligatures w14:val="none"/>
        </w:rPr>
      </w:pPr>
      <w:r w:rsidRPr="00FE2BD0">
        <w:rPr>
          <w:rFonts w:ascii="Calibri" w:eastAsia="Calibri" w:hAnsi="Calibri" w:cs="Calibri"/>
          <w:kern w:val="0"/>
          <w:lang w:eastAsia="pt-BR"/>
          <w14:ligatures w14:val="none"/>
        </w:rPr>
        <w:t xml:space="preserve">A CONTRATADA deverá executar no peitoril das janelas pingadeiras em granito </w:t>
      </w:r>
      <w:r>
        <w:rPr>
          <w:rFonts w:ascii="Calibri" w:eastAsia="Calibri" w:hAnsi="Calibri" w:cs="Calibri"/>
          <w:kern w:val="0"/>
          <w:lang w:eastAsia="pt-BR"/>
          <w14:ligatures w14:val="none"/>
        </w:rPr>
        <w:t>verde Ubatuba</w:t>
      </w:r>
      <w:r w:rsidRPr="00FE2BD0">
        <w:rPr>
          <w:rFonts w:ascii="Calibri" w:eastAsia="Calibri" w:hAnsi="Calibri" w:cs="Calibri"/>
          <w:kern w:val="0"/>
          <w:lang w:eastAsia="pt-BR"/>
          <w14:ligatures w14:val="none"/>
        </w:rPr>
        <w:t xml:space="preserve"> polido com inclinação de 3% da parte interna para a externa passando pelo menos 1,5cm da face externa da parede a fim de criar um transpasse dos elementos e fazendo com isso que a água acumulada sobre o peitoril pingue, sem ficar “correndo” pela parede. Os peitoris deverão ser assentados com massa de traço 1:4 e emulsão </w:t>
      </w:r>
      <w:r w:rsidRPr="00FE2BD0">
        <w:rPr>
          <w:rFonts w:ascii="Calibri" w:eastAsia="Calibri" w:hAnsi="Calibri" w:cs="Calibri"/>
          <w:kern w:val="0"/>
          <w:lang w:eastAsia="pt-BR"/>
          <w14:ligatures w14:val="none"/>
        </w:rPr>
        <w:lastRenderedPageBreak/>
        <w:t>polimérica e deverá ser aplicada tanto no fundo do peitoril como na base onde ela será aplicada, de forma homogênea e “nervuras” da argamassa lineares, assim evitando bolsas de ar entre as faces.</w:t>
      </w:r>
    </w:p>
    <w:p w14:paraId="44F4A877" w14:textId="77777777" w:rsidR="008D7FD0" w:rsidRDefault="008D7FD0" w:rsidP="008D7FD0">
      <w:pPr>
        <w:autoSpaceDE w:val="0"/>
        <w:autoSpaceDN w:val="0"/>
        <w:adjustRightInd w:val="0"/>
        <w:spacing w:after="0" w:line="276" w:lineRule="auto"/>
        <w:jc w:val="both"/>
        <w:rPr>
          <w:rFonts w:ascii="Calibri" w:eastAsia="Calibri" w:hAnsi="Calibri" w:cs="Calibri"/>
          <w:kern w:val="0"/>
          <w:lang w:eastAsia="pt-BR"/>
          <w14:ligatures w14:val="none"/>
        </w:rPr>
      </w:pPr>
    </w:p>
    <w:p w14:paraId="20EBB641" w14:textId="79F55AED" w:rsidR="008D7FD0" w:rsidRPr="008D7FD0" w:rsidRDefault="008D7FD0" w:rsidP="008D7FD0">
      <w:pPr>
        <w:autoSpaceDE w:val="0"/>
        <w:autoSpaceDN w:val="0"/>
        <w:adjustRightInd w:val="0"/>
        <w:spacing w:after="0" w:line="276" w:lineRule="auto"/>
        <w:jc w:val="both"/>
        <w:rPr>
          <w:rFonts w:ascii="Calibri" w:eastAsia="Calibri" w:hAnsi="Calibri" w:cs="Calibri"/>
          <w:kern w:val="0"/>
          <w:lang w:eastAsia="pt-BR"/>
          <w14:ligatures w14:val="none"/>
        </w:rPr>
      </w:pPr>
      <w:r w:rsidRPr="008D7FD0">
        <w:rPr>
          <w:rFonts w:ascii="Calibri" w:eastAsia="Calibri" w:hAnsi="Calibri" w:cs="Calibri"/>
          <w:kern w:val="0"/>
          <w:lang w:eastAsia="pt-BR"/>
          <w14:ligatures w14:val="none"/>
        </w:rPr>
        <w:t xml:space="preserve">Serão instaladas uma bancada em cada banheiro em granito </w:t>
      </w:r>
      <w:r w:rsidR="000B0EE7">
        <w:rPr>
          <w:rFonts w:ascii="Calibri" w:eastAsia="Calibri" w:hAnsi="Calibri" w:cs="Calibri"/>
          <w:kern w:val="0"/>
          <w:lang w:eastAsia="pt-BR"/>
          <w14:ligatures w14:val="none"/>
        </w:rPr>
        <w:t xml:space="preserve">verde </w:t>
      </w:r>
      <w:proofErr w:type="spellStart"/>
      <w:r w:rsidR="000B0EE7">
        <w:rPr>
          <w:rFonts w:ascii="Calibri" w:eastAsia="Calibri" w:hAnsi="Calibri" w:cs="Calibri"/>
          <w:kern w:val="0"/>
          <w:lang w:eastAsia="pt-BR"/>
          <w14:ligatures w14:val="none"/>
        </w:rPr>
        <w:t>ubatuba</w:t>
      </w:r>
      <w:proofErr w:type="spellEnd"/>
      <w:r w:rsidRPr="008D7FD0">
        <w:rPr>
          <w:rFonts w:ascii="Calibri" w:eastAsia="Calibri" w:hAnsi="Calibri" w:cs="Calibri"/>
          <w:kern w:val="0"/>
          <w:lang w:eastAsia="pt-BR"/>
          <w14:ligatures w14:val="none"/>
        </w:rPr>
        <w:t xml:space="preserve"> com saia de e </w:t>
      </w:r>
      <w:proofErr w:type="spellStart"/>
      <w:r w:rsidRPr="008D7FD0">
        <w:rPr>
          <w:rFonts w:ascii="Calibri" w:eastAsia="Calibri" w:hAnsi="Calibri" w:cs="Calibri"/>
          <w:kern w:val="0"/>
          <w:lang w:eastAsia="pt-BR"/>
          <w14:ligatures w14:val="none"/>
        </w:rPr>
        <w:t>rodabancada</w:t>
      </w:r>
      <w:proofErr w:type="spellEnd"/>
      <w:r w:rsidRPr="008D7FD0">
        <w:rPr>
          <w:rFonts w:ascii="Calibri" w:eastAsia="Calibri" w:hAnsi="Calibri" w:cs="Calibri"/>
          <w:kern w:val="0"/>
          <w:lang w:eastAsia="pt-BR"/>
          <w14:ligatures w14:val="none"/>
        </w:rPr>
        <w:t xml:space="preserve"> de 10cm conforme projeto de arquitetura. </w:t>
      </w:r>
    </w:p>
    <w:p w14:paraId="5AF5F6E3" w14:textId="77777777" w:rsidR="00B50EE9" w:rsidRDefault="00B50EE9" w:rsidP="008D7FD0">
      <w:pPr>
        <w:autoSpaceDE w:val="0"/>
        <w:autoSpaceDN w:val="0"/>
        <w:adjustRightInd w:val="0"/>
        <w:spacing w:after="0" w:line="276" w:lineRule="auto"/>
        <w:jc w:val="both"/>
        <w:rPr>
          <w:rFonts w:ascii="Calibri" w:eastAsia="Calibri" w:hAnsi="Calibri" w:cs="Calibri"/>
          <w:kern w:val="0"/>
          <w:lang w:eastAsia="pt-BR"/>
          <w14:ligatures w14:val="none"/>
        </w:rPr>
      </w:pPr>
    </w:p>
    <w:p w14:paraId="0DBBA07A" w14:textId="3A0B34D1" w:rsidR="008D7FD0" w:rsidRPr="008D7FD0" w:rsidRDefault="008D7FD0" w:rsidP="008D7FD0">
      <w:pPr>
        <w:autoSpaceDE w:val="0"/>
        <w:autoSpaceDN w:val="0"/>
        <w:adjustRightInd w:val="0"/>
        <w:spacing w:after="0" w:line="276" w:lineRule="auto"/>
        <w:jc w:val="both"/>
        <w:rPr>
          <w:rFonts w:ascii="Calibri" w:eastAsia="Calibri" w:hAnsi="Calibri" w:cs="Calibri"/>
          <w:kern w:val="0"/>
          <w:lang w:eastAsia="pt-BR"/>
          <w14:ligatures w14:val="none"/>
        </w:rPr>
      </w:pPr>
      <w:r w:rsidRPr="008D7FD0">
        <w:rPr>
          <w:rFonts w:ascii="Calibri" w:eastAsia="Calibri" w:hAnsi="Calibri" w:cs="Calibri"/>
          <w:kern w:val="0"/>
          <w:lang w:eastAsia="pt-BR"/>
          <w14:ligatures w14:val="none"/>
        </w:rPr>
        <w:t xml:space="preserve">O granito deverá ser de excelente qualidade, sem manchas, livre de fissuras. Os serviços deverão ser elaborados por mão de obra experiente e os acabamentos dos encontros das peças de granito devem estar em perfeito alinhamento e prumo. </w:t>
      </w:r>
    </w:p>
    <w:p w14:paraId="402073D7" w14:textId="77777777" w:rsidR="00947A0B" w:rsidRDefault="00947A0B" w:rsidP="008D7FD0">
      <w:pPr>
        <w:autoSpaceDE w:val="0"/>
        <w:autoSpaceDN w:val="0"/>
        <w:adjustRightInd w:val="0"/>
        <w:spacing w:after="0" w:line="276" w:lineRule="auto"/>
        <w:jc w:val="both"/>
        <w:rPr>
          <w:rFonts w:ascii="Calibri" w:eastAsia="Calibri" w:hAnsi="Calibri" w:cs="Calibri"/>
          <w:kern w:val="0"/>
          <w:lang w:eastAsia="pt-BR"/>
          <w14:ligatures w14:val="none"/>
        </w:rPr>
      </w:pPr>
    </w:p>
    <w:p w14:paraId="247BBA47" w14:textId="443BAB1E" w:rsidR="00E77D12" w:rsidRDefault="008D7FD0" w:rsidP="008D7FD0">
      <w:pPr>
        <w:autoSpaceDE w:val="0"/>
        <w:autoSpaceDN w:val="0"/>
        <w:adjustRightInd w:val="0"/>
        <w:spacing w:after="0" w:line="276" w:lineRule="auto"/>
        <w:jc w:val="both"/>
        <w:rPr>
          <w:rFonts w:ascii="Calibri" w:eastAsia="Calibri" w:hAnsi="Calibri" w:cs="Calibri"/>
          <w:kern w:val="0"/>
          <w:lang w:eastAsia="pt-BR"/>
          <w14:ligatures w14:val="none"/>
        </w:rPr>
      </w:pPr>
      <w:r w:rsidRPr="008D7FD0">
        <w:rPr>
          <w:rFonts w:ascii="Calibri" w:eastAsia="Calibri" w:hAnsi="Calibri" w:cs="Calibri"/>
          <w:kern w:val="0"/>
          <w:lang w:eastAsia="pt-BR"/>
          <w14:ligatures w14:val="none"/>
        </w:rPr>
        <w:t>Deverão ser chumbados na alvenaria mãos-francesas para dar maior apoio e firmeza para a bancada.</w:t>
      </w:r>
    </w:p>
    <w:p w14:paraId="45CBE37D" w14:textId="77777777" w:rsidR="005702EB" w:rsidRDefault="005702EB" w:rsidP="008D7FD0">
      <w:pPr>
        <w:autoSpaceDE w:val="0"/>
        <w:autoSpaceDN w:val="0"/>
        <w:adjustRightInd w:val="0"/>
        <w:spacing w:after="0" w:line="276" w:lineRule="auto"/>
        <w:jc w:val="both"/>
        <w:rPr>
          <w:rFonts w:ascii="Calibri" w:eastAsia="Calibri" w:hAnsi="Calibri" w:cs="Calibri"/>
          <w:kern w:val="0"/>
          <w:lang w:eastAsia="pt-BR"/>
          <w14:ligatures w14:val="none"/>
        </w:rPr>
      </w:pPr>
    </w:p>
    <w:p w14:paraId="57063D29" w14:textId="1561E19E" w:rsidR="005702EB" w:rsidRPr="00930CA8" w:rsidRDefault="005702EB" w:rsidP="008D7FD0">
      <w:pPr>
        <w:autoSpaceDE w:val="0"/>
        <w:autoSpaceDN w:val="0"/>
        <w:adjustRightInd w:val="0"/>
        <w:spacing w:after="0" w:line="276" w:lineRule="auto"/>
        <w:jc w:val="both"/>
        <w:rPr>
          <w:rFonts w:ascii="Calibri" w:eastAsia="Calibri" w:hAnsi="Calibri" w:cs="Calibri"/>
          <w:kern w:val="0"/>
          <w:lang w:eastAsia="pt-BR"/>
          <w14:ligatures w14:val="none"/>
        </w:rPr>
      </w:pPr>
      <w:r w:rsidRPr="005702EB">
        <w:rPr>
          <w:rFonts w:ascii="Calibri" w:eastAsia="Calibri" w:hAnsi="Calibri" w:cs="Calibri"/>
          <w:kern w:val="0"/>
          <w:lang w:eastAsia="pt-BR"/>
          <w14:ligatures w14:val="none"/>
        </w:rPr>
        <w:t xml:space="preserve">Logo acima do </w:t>
      </w:r>
      <w:proofErr w:type="spellStart"/>
      <w:r w:rsidRPr="005702EB">
        <w:rPr>
          <w:rFonts w:ascii="Calibri" w:eastAsia="Calibri" w:hAnsi="Calibri" w:cs="Calibri"/>
          <w:kern w:val="0"/>
          <w:lang w:eastAsia="pt-BR"/>
          <w14:ligatures w14:val="none"/>
        </w:rPr>
        <w:t>rodabancada</w:t>
      </w:r>
      <w:proofErr w:type="spellEnd"/>
      <w:r w:rsidRPr="005702EB">
        <w:rPr>
          <w:rFonts w:ascii="Calibri" w:eastAsia="Calibri" w:hAnsi="Calibri" w:cs="Calibri"/>
          <w:kern w:val="0"/>
          <w:lang w:eastAsia="pt-BR"/>
          <w14:ligatures w14:val="none"/>
        </w:rPr>
        <w:t xml:space="preserve"> das bancadas dos lavatórios, a CONTRATADA deverá fornecer e instalar espelho cristal de 4mm </w:t>
      </w:r>
      <w:r>
        <w:rPr>
          <w:rFonts w:ascii="Calibri" w:eastAsia="Calibri" w:hAnsi="Calibri" w:cs="Calibri"/>
          <w:kern w:val="0"/>
          <w:lang w:eastAsia="pt-BR"/>
          <w14:ligatures w14:val="none"/>
        </w:rPr>
        <w:t xml:space="preserve">bisotado </w:t>
      </w:r>
      <w:r w:rsidRPr="005702EB">
        <w:rPr>
          <w:rFonts w:ascii="Calibri" w:eastAsia="Calibri" w:hAnsi="Calibri" w:cs="Calibri"/>
          <w:kern w:val="0"/>
          <w:lang w:eastAsia="pt-BR"/>
          <w14:ligatures w14:val="none"/>
        </w:rPr>
        <w:t>na largura total da bancada.</w:t>
      </w:r>
    </w:p>
    <w:p w14:paraId="53A12732" w14:textId="77777777" w:rsidR="00F76C3F" w:rsidRDefault="00F76C3F"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041DB3B0" w14:textId="68DA865D" w:rsidR="008D7FD0" w:rsidRPr="00396273" w:rsidRDefault="00396273" w:rsidP="00396273">
      <w:pPr>
        <w:autoSpaceDE w:val="0"/>
        <w:autoSpaceDN w:val="0"/>
        <w:adjustRightInd w:val="0"/>
        <w:spacing w:after="0" w:line="276" w:lineRule="auto"/>
        <w:jc w:val="both"/>
        <w:rPr>
          <w:rFonts w:ascii="Calibri" w:eastAsia="Calibri" w:hAnsi="Calibri" w:cs="Calibri"/>
          <w:kern w:val="0"/>
          <w:lang w:eastAsia="pt-BR"/>
          <w14:ligatures w14:val="none"/>
        </w:rPr>
      </w:pPr>
      <w:r w:rsidRPr="00396273">
        <w:rPr>
          <w:rFonts w:ascii="Calibri" w:eastAsia="Calibri" w:hAnsi="Calibri" w:cs="Calibri"/>
          <w:kern w:val="0"/>
          <w:lang w:eastAsia="pt-BR"/>
          <w14:ligatures w14:val="none"/>
        </w:rPr>
        <w:t>Os materiais, equipamentos afins, respectivos pertences e peças complementares serão instalados de acordo com as recomendações do fabricante.</w:t>
      </w:r>
    </w:p>
    <w:p w14:paraId="7AFAFA5A" w14:textId="77777777" w:rsidR="00396273" w:rsidRDefault="00396273" w:rsidP="00F36241">
      <w:pPr>
        <w:autoSpaceDE w:val="0"/>
        <w:autoSpaceDN w:val="0"/>
        <w:adjustRightInd w:val="0"/>
        <w:spacing w:after="0" w:line="276" w:lineRule="auto"/>
        <w:jc w:val="both"/>
        <w:rPr>
          <w:rFonts w:ascii="Calibri" w:eastAsia="Calibri" w:hAnsi="Calibri" w:cs="Calibri"/>
          <w:kern w:val="0"/>
          <w:lang w:eastAsia="pt-BR"/>
          <w14:ligatures w14:val="none"/>
        </w:rPr>
      </w:pPr>
    </w:p>
    <w:p w14:paraId="057C317B" w14:textId="3B82B636" w:rsidR="00F36241" w:rsidRDefault="00F36241" w:rsidP="00F36241">
      <w:pPr>
        <w:autoSpaceDE w:val="0"/>
        <w:autoSpaceDN w:val="0"/>
        <w:adjustRightInd w:val="0"/>
        <w:spacing w:after="0" w:line="276" w:lineRule="auto"/>
        <w:jc w:val="both"/>
        <w:rPr>
          <w:rFonts w:ascii="Calibri" w:eastAsia="Calibri" w:hAnsi="Calibri" w:cs="Calibri"/>
          <w:kern w:val="0"/>
          <w:lang w:eastAsia="pt-BR"/>
          <w14:ligatures w14:val="none"/>
        </w:rPr>
      </w:pPr>
      <w:r w:rsidRPr="00F36241">
        <w:rPr>
          <w:rFonts w:ascii="Calibri" w:eastAsia="Calibri" w:hAnsi="Calibri" w:cs="Calibri"/>
          <w:kern w:val="0"/>
          <w:lang w:eastAsia="pt-BR"/>
          <w14:ligatures w14:val="none"/>
        </w:rPr>
        <w:t>As peças e aparelhos deverão seguir rigorosamente as especificações técnicas contidas em projeto e em planilha orçamentária</w:t>
      </w:r>
    </w:p>
    <w:p w14:paraId="478D2AF1" w14:textId="77777777" w:rsidR="00F36241" w:rsidRDefault="00F36241" w:rsidP="00F36241">
      <w:pPr>
        <w:autoSpaceDE w:val="0"/>
        <w:autoSpaceDN w:val="0"/>
        <w:adjustRightInd w:val="0"/>
        <w:spacing w:after="0" w:line="276" w:lineRule="auto"/>
        <w:jc w:val="both"/>
        <w:rPr>
          <w:rFonts w:ascii="Calibri" w:eastAsia="Calibri" w:hAnsi="Calibri" w:cs="Calibri"/>
          <w:kern w:val="0"/>
          <w:lang w:eastAsia="pt-BR"/>
          <w14:ligatures w14:val="none"/>
        </w:rPr>
      </w:pPr>
    </w:p>
    <w:p w14:paraId="058B14A5" w14:textId="0E0A28B4" w:rsidR="00F36241" w:rsidRDefault="00F36241" w:rsidP="00F36241">
      <w:pPr>
        <w:autoSpaceDE w:val="0"/>
        <w:autoSpaceDN w:val="0"/>
        <w:adjustRightInd w:val="0"/>
        <w:spacing w:after="0" w:line="276" w:lineRule="auto"/>
        <w:jc w:val="both"/>
        <w:rPr>
          <w:rFonts w:ascii="Calibri" w:eastAsia="Calibri" w:hAnsi="Calibri" w:cs="Calibri"/>
          <w:kern w:val="0"/>
          <w:lang w:eastAsia="pt-BR"/>
          <w14:ligatures w14:val="none"/>
        </w:rPr>
      </w:pPr>
      <w:r>
        <w:rPr>
          <w:rFonts w:ascii="Calibri" w:eastAsia="Calibri" w:hAnsi="Calibri" w:cs="Calibri"/>
          <w:kern w:val="0"/>
          <w:lang w:eastAsia="pt-BR"/>
          <w14:ligatures w14:val="none"/>
        </w:rPr>
        <w:t xml:space="preserve">A </w:t>
      </w:r>
      <w:r w:rsidRPr="00F36241">
        <w:rPr>
          <w:rFonts w:ascii="Calibri" w:eastAsia="Calibri" w:hAnsi="Calibri" w:cs="Calibri"/>
          <w:kern w:val="0"/>
          <w:lang w:eastAsia="pt-BR"/>
          <w14:ligatures w14:val="none"/>
        </w:rPr>
        <w:t xml:space="preserve">colocação e fixação dos aparelhos deverá ser feita obedecendo-se a execução dos embuchamentos necessários, nivelamento para fixação, ligações aos ramais correspondentes e ligações aos engates flexíveis metálicos. </w:t>
      </w:r>
    </w:p>
    <w:p w14:paraId="392DFF7E" w14:textId="77777777" w:rsidR="00F36241" w:rsidRPr="00F36241" w:rsidRDefault="00F36241" w:rsidP="00F36241">
      <w:pPr>
        <w:autoSpaceDE w:val="0"/>
        <w:autoSpaceDN w:val="0"/>
        <w:adjustRightInd w:val="0"/>
        <w:spacing w:after="0" w:line="276" w:lineRule="auto"/>
        <w:jc w:val="both"/>
        <w:rPr>
          <w:rFonts w:ascii="Calibri" w:eastAsia="Calibri" w:hAnsi="Calibri" w:cs="Calibri"/>
          <w:kern w:val="0"/>
          <w:lang w:eastAsia="pt-BR"/>
          <w14:ligatures w14:val="none"/>
        </w:rPr>
      </w:pPr>
    </w:p>
    <w:p w14:paraId="43A3A1AF" w14:textId="77777777" w:rsidR="00F36241" w:rsidRDefault="00F36241" w:rsidP="00F36241">
      <w:pPr>
        <w:autoSpaceDE w:val="0"/>
        <w:autoSpaceDN w:val="0"/>
        <w:adjustRightInd w:val="0"/>
        <w:spacing w:after="0" w:line="276" w:lineRule="auto"/>
        <w:jc w:val="both"/>
        <w:rPr>
          <w:rFonts w:ascii="Calibri" w:eastAsia="Calibri" w:hAnsi="Calibri" w:cs="Calibri"/>
          <w:kern w:val="0"/>
          <w:lang w:eastAsia="pt-BR"/>
          <w14:ligatures w14:val="none"/>
        </w:rPr>
      </w:pPr>
      <w:r w:rsidRPr="00F36241">
        <w:rPr>
          <w:rFonts w:ascii="Calibri" w:eastAsia="Calibri" w:hAnsi="Calibri" w:cs="Calibri"/>
          <w:kern w:val="0"/>
          <w:lang w:eastAsia="pt-BR"/>
          <w14:ligatures w14:val="none"/>
        </w:rPr>
        <w:t xml:space="preserve">Todos os materiais utilizados serão de primeira qualidade e inteiramente fornecidos pela construtora, devendo estar em conformidade com a ABNT e INMETRO e de acordo com as especificações técnicas do projeto. Todos os serviços deverão ser executados em completa fidelidade às normas técnicas específicas da ABNT. </w:t>
      </w:r>
    </w:p>
    <w:p w14:paraId="2A179F3E" w14:textId="77777777" w:rsidR="008C2475" w:rsidRPr="00F36241" w:rsidRDefault="008C2475" w:rsidP="00F36241">
      <w:pPr>
        <w:autoSpaceDE w:val="0"/>
        <w:autoSpaceDN w:val="0"/>
        <w:adjustRightInd w:val="0"/>
        <w:spacing w:after="0" w:line="276" w:lineRule="auto"/>
        <w:jc w:val="both"/>
        <w:rPr>
          <w:rFonts w:ascii="Calibri" w:eastAsia="Calibri" w:hAnsi="Calibri" w:cs="Calibri"/>
          <w:kern w:val="0"/>
          <w:lang w:eastAsia="pt-BR"/>
          <w14:ligatures w14:val="none"/>
        </w:rPr>
      </w:pPr>
    </w:p>
    <w:p w14:paraId="777E82B3" w14:textId="77777777" w:rsidR="00F36241" w:rsidRDefault="00F36241" w:rsidP="00F36241">
      <w:pPr>
        <w:autoSpaceDE w:val="0"/>
        <w:autoSpaceDN w:val="0"/>
        <w:adjustRightInd w:val="0"/>
        <w:spacing w:after="0" w:line="276" w:lineRule="auto"/>
        <w:jc w:val="both"/>
        <w:rPr>
          <w:rFonts w:ascii="Calibri" w:eastAsia="Calibri" w:hAnsi="Calibri" w:cs="Calibri"/>
          <w:kern w:val="0"/>
          <w:lang w:eastAsia="pt-BR"/>
          <w14:ligatures w14:val="none"/>
        </w:rPr>
      </w:pPr>
      <w:r w:rsidRPr="00F36241">
        <w:rPr>
          <w:rFonts w:ascii="Calibri" w:eastAsia="Calibri" w:hAnsi="Calibri" w:cs="Calibri"/>
          <w:kern w:val="0"/>
          <w:lang w:eastAsia="pt-BR"/>
          <w14:ligatures w14:val="none"/>
        </w:rPr>
        <w:t xml:space="preserve">Os materiais empregados serão de primeira qualidade e a mão-de-obra empregada será sempre de alto padrão técnico, garantindo o bom funcionamento e a durabilidade das instalações. </w:t>
      </w:r>
    </w:p>
    <w:p w14:paraId="57CEBF14" w14:textId="77777777" w:rsidR="008C2475" w:rsidRPr="00F36241" w:rsidRDefault="008C2475" w:rsidP="00F36241">
      <w:pPr>
        <w:autoSpaceDE w:val="0"/>
        <w:autoSpaceDN w:val="0"/>
        <w:adjustRightInd w:val="0"/>
        <w:spacing w:after="0" w:line="276" w:lineRule="auto"/>
        <w:jc w:val="both"/>
        <w:rPr>
          <w:rFonts w:ascii="Calibri" w:eastAsia="Calibri" w:hAnsi="Calibri" w:cs="Calibri"/>
          <w:kern w:val="0"/>
          <w:lang w:eastAsia="pt-BR"/>
          <w14:ligatures w14:val="none"/>
        </w:rPr>
      </w:pPr>
    </w:p>
    <w:p w14:paraId="4B68FBD9" w14:textId="77777777" w:rsidR="00F36241" w:rsidRDefault="00F36241" w:rsidP="00F36241">
      <w:pPr>
        <w:autoSpaceDE w:val="0"/>
        <w:autoSpaceDN w:val="0"/>
        <w:adjustRightInd w:val="0"/>
        <w:spacing w:after="0" w:line="276" w:lineRule="auto"/>
        <w:jc w:val="both"/>
        <w:rPr>
          <w:rFonts w:ascii="Calibri" w:eastAsia="Calibri" w:hAnsi="Calibri" w:cs="Calibri"/>
          <w:kern w:val="0"/>
          <w:lang w:eastAsia="pt-BR"/>
          <w14:ligatures w14:val="none"/>
        </w:rPr>
      </w:pPr>
      <w:r w:rsidRPr="00F36241">
        <w:rPr>
          <w:rFonts w:ascii="Calibri" w:eastAsia="Calibri" w:hAnsi="Calibri" w:cs="Calibri"/>
          <w:kern w:val="0"/>
          <w:lang w:eastAsia="pt-BR"/>
          <w14:ligatures w14:val="none"/>
        </w:rPr>
        <w:t xml:space="preserve">Não serão admitidos quaisquer defeitos nas peças, seja de dobradura ou outros, acarretando a substituição das peças defeituosas. </w:t>
      </w:r>
    </w:p>
    <w:p w14:paraId="62004B37" w14:textId="77777777" w:rsidR="008C2475" w:rsidRPr="00F36241" w:rsidRDefault="008C2475" w:rsidP="00F36241">
      <w:pPr>
        <w:autoSpaceDE w:val="0"/>
        <w:autoSpaceDN w:val="0"/>
        <w:adjustRightInd w:val="0"/>
        <w:spacing w:after="0" w:line="276" w:lineRule="auto"/>
        <w:jc w:val="both"/>
        <w:rPr>
          <w:rFonts w:ascii="Calibri" w:eastAsia="Calibri" w:hAnsi="Calibri" w:cs="Calibri"/>
          <w:kern w:val="0"/>
          <w:lang w:eastAsia="pt-BR"/>
          <w14:ligatures w14:val="none"/>
        </w:rPr>
      </w:pPr>
    </w:p>
    <w:p w14:paraId="15928030" w14:textId="77777777" w:rsidR="00F36241" w:rsidRDefault="00F36241" w:rsidP="00F36241">
      <w:pPr>
        <w:autoSpaceDE w:val="0"/>
        <w:autoSpaceDN w:val="0"/>
        <w:adjustRightInd w:val="0"/>
        <w:spacing w:after="0" w:line="276" w:lineRule="auto"/>
        <w:jc w:val="both"/>
        <w:rPr>
          <w:rFonts w:ascii="Calibri" w:eastAsia="Calibri" w:hAnsi="Calibri" w:cs="Calibri"/>
          <w:kern w:val="0"/>
          <w:lang w:eastAsia="pt-BR"/>
          <w14:ligatures w14:val="none"/>
        </w:rPr>
      </w:pPr>
      <w:r w:rsidRPr="00F36241">
        <w:rPr>
          <w:rFonts w:ascii="Calibri" w:eastAsia="Calibri" w:hAnsi="Calibri" w:cs="Calibri"/>
          <w:kern w:val="0"/>
          <w:lang w:eastAsia="pt-BR"/>
          <w14:ligatures w14:val="none"/>
        </w:rPr>
        <w:t xml:space="preserve">Serão impugnados todo e qualquer material ou serviço executado pela "CONTRATADA" que não atendam às condições contratuais, aos projetos, ao memorial descritivo e demais documentos técnicos, cabendo à "CONTRATADA" refazer os serviços rejeitados e arcar inteiramente com as despesas decorrentes de tal fato. </w:t>
      </w:r>
    </w:p>
    <w:p w14:paraId="6CDC45F8" w14:textId="77777777" w:rsidR="00AA01AA" w:rsidRDefault="00AA01AA" w:rsidP="00F36241">
      <w:pPr>
        <w:autoSpaceDE w:val="0"/>
        <w:autoSpaceDN w:val="0"/>
        <w:adjustRightInd w:val="0"/>
        <w:spacing w:after="0" w:line="276" w:lineRule="auto"/>
        <w:jc w:val="both"/>
        <w:rPr>
          <w:rFonts w:ascii="Calibri" w:eastAsia="Calibri" w:hAnsi="Calibri" w:cs="Calibri"/>
          <w:kern w:val="0"/>
          <w:lang w:eastAsia="pt-BR"/>
          <w14:ligatures w14:val="none"/>
        </w:rPr>
      </w:pPr>
    </w:p>
    <w:p w14:paraId="233524CA" w14:textId="158A577E" w:rsidR="000501A3" w:rsidRDefault="000501A3" w:rsidP="00F36241">
      <w:pPr>
        <w:autoSpaceDE w:val="0"/>
        <w:autoSpaceDN w:val="0"/>
        <w:adjustRightInd w:val="0"/>
        <w:spacing w:after="0" w:line="276" w:lineRule="auto"/>
        <w:jc w:val="both"/>
        <w:rPr>
          <w:rFonts w:ascii="Calibri" w:eastAsia="Calibri" w:hAnsi="Calibri" w:cs="Calibri"/>
          <w:kern w:val="0"/>
          <w:lang w:eastAsia="pt-BR"/>
          <w14:ligatures w14:val="none"/>
        </w:rPr>
      </w:pPr>
      <w:r w:rsidRPr="000501A3">
        <w:rPr>
          <w:rFonts w:ascii="Calibri" w:eastAsia="Calibri" w:hAnsi="Calibri" w:cs="Calibri"/>
          <w:kern w:val="0"/>
          <w:lang w:eastAsia="pt-BR"/>
          <w14:ligatures w14:val="none"/>
        </w:rPr>
        <w:t>As cubas de embutir a serem instalados na edificação serão de material cerâmico, oval 37x48x16 cm, cor branca, da marca DECA.</w:t>
      </w:r>
    </w:p>
    <w:p w14:paraId="67A67C29" w14:textId="77777777" w:rsidR="000501A3" w:rsidRPr="00F36241" w:rsidRDefault="000501A3" w:rsidP="00F36241">
      <w:pPr>
        <w:autoSpaceDE w:val="0"/>
        <w:autoSpaceDN w:val="0"/>
        <w:adjustRightInd w:val="0"/>
        <w:spacing w:after="0" w:line="276" w:lineRule="auto"/>
        <w:jc w:val="both"/>
        <w:rPr>
          <w:rFonts w:ascii="Calibri" w:eastAsia="Calibri" w:hAnsi="Calibri" w:cs="Calibri"/>
          <w:kern w:val="0"/>
          <w:lang w:eastAsia="pt-BR"/>
          <w14:ligatures w14:val="none"/>
        </w:rPr>
      </w:pPr>
    </w:p>
    <w:p w14:paraId="304C6870" w14:textId="77777777" w:rsidR="00F36241" w:rsidRDefault="00F36241" w:rsidP="00F36241">
      <w:pPr>
        <w:autoSpaceDE w:val="0"/>
        <w:autoSpaceDN w:val="0"/>
        <w:adjustRightInd w:val="0"/>
        <w:spacing w:after="0" w:line="276" w:lineRule="auto"/>
        <w:jc w:val="both"/>
        <w:rPr>
          <w:rFonts w:ascii="Calibri" w:eastAsia="Calibri" w:hAnsi="Calibri" w:cs="Calibri"/>
          <w:kern w:val="0"/>
          <w:lang w:eastAsia="pt-BR"/>
          <w14:ligatures w14:val="none"/>
        </w:rPr>
      </w:pPr>
      <w:r w:rsidRPr="00F36241">
        <w:rPr>
          <w:rFonts w:ascii="Calibri" w:eastAsia="Calibri" w:hAnsi="Calibri" w:cs="Calibri"/>
          <w:kern w:val="0"/>
          <w:lang w:eastAsia="pt-BR"/>
          <w14:ligatures w14:val="none"/>
        </w:rPr>
        <w:t xml:space="preserve">Peças de louças (cuba e vaso sanitário) devem ser de 1ª qualidade e de marca renomada no mercado (DECA, ROCA ou SIMILAR). </w:t>
      </w:r>
    </w:p>
    <w:p w14:paraId="7D0C5AFB" w14:textId="77777777" w:rsidR="00AA01AA" w:rsidRPr="00F36241" w:rsidRDefault="00AA01AA" w:rsidP="00F36241">
      <w:pPr>
        <w:autoSpaceDE w:val="0"/>
        <w:autoSpaceDN w:val="0"/>
        <w:adjustRightInd w:val="0"/>
        <w:spacing w:after="0" w:line="276" w:lineRule="auto"/>
        <w:jc w:val="both"/>
        <w:rPr>
          <w:rFonts w:ascii="Calibri" w:eastAsia="Calibri" w:hAnsi="Calibri" w:cs="Calibri"/>
          <w:kern w:val="0"/>
          <w:lang w:eastAsia="pt-BR"/>
          <w14:ligatures w14:val="none"/>
        </w:rPr>
      </w:pPr>
    </w:p>
    <w:p w14:paraId="74A926D9" w14:textId="0EBB7A70" w:rsidR="00AA01AA" w:rsidRDefault="00256257" w:rsidP="00F36241">
      <w:pPr>
        <w:autoSpaceDE w:val="0"/>
        <w:autoSpaceDN w:val="0"/>
        <w:adjustRightInd w:val="0"/>
        <w:spacing w:after="0" w:line="276" w:lineRule="auto"/>
        <w:jc w:val="both"/>
        <w:rPr>
          <w:rFonts w:ascii="Calibri" w:eastAsia="Calibri" w:hAnsi="Calibri" w:cs="Calibri"/>
          <w:kern w:val="0"/>
          <w:lang w:eastAsia="pt-BR"/>
          <w14:ligatures w14:val="none"/>
        </w:rPr>
      </w:pPr>
      <w:r w:rsidRPr="00256257">
        <w:rPr>
          <w:rFonts w:ascii="Calibri" w:eastAsia="Calibri" w:hAnsi="Calibri" w:cs="Calibri"/>
          <w:kern w:val="0"/>
          <w:lang w:eastAsia="pt-BR"/>
          <w14:ligatures w14:val="none"/>
        </w:rPr>
        <w:t xml:space="preserve">As torneiras a serem utilizadas nos lavatórios dos banheiros são torneiras de mesa com temporizador </w:t>
      </w:r>
      <w:proofErr w:type="spellStart"/>
      <w:r w:rsidRPr="00256257">
        <w:rPr>
          <w:rFonts w:ascii="Calibri" w:eastAsia="Calibri" w:hAnsi="Calibri" w:cs="Calibri"/>
          <w:kern w:val="0"/>
          <w:lang w:eastAsia="pt-BR"/>
          <w14:ligatures w14:val="none"/>
        </w:rPr>
        <w:t>pressmatic</w:t>
      </w:r>
      <w:proofErr w:type="spellEnd"/>
      <w:r w:rsidRPr="00256257">
        <w:rPr>
          <w:rFonts w:ascii="Calibri" w:eastAsia="Calibri" w:hAnsi="Calibri" w:cs="Calibri"/>
          <w:kern w:val="0"/>
          <w:lang w:eastAsia="pt-BR"/>
          <w14:ligatures w14:val="none"/>
        </w:rPr>
        <w:t xml:space="preserve"> </w:t>
      </w:r>
      <w:proofErr w:type="spellStart"/>
      <w:r w:rsidRPr="00256257">
        <w:rPr>
          <w:rFonts w:ascii="Calibri" w:eastAsia="Calibri" w:hAnsi="Calibri" w:cs="Calibri"/>
          <w:kern w:val="0"/>
          <w:lang w:eastAsia="pt-BR"/>
          <w14:ligatures w14:val="none"/>
        </w:rPr>
        <w:t>compact</w:t>
      </w:r>
      <w:proofErr w:type="spellEnd"/>
      <w:r w:rsidRPr="00256257">
        <w:rPr>
          <w:rFonts w:ascii="Calibri" w:eastAsia="Calibri" w:hAnsi="Calibri" w:cs="Calibri"/>
          <w:kern w:val="0"/>
          <w:lang w:eastAsia="pt-BR"/>
          <w14:ligatures w14:val="none"/>
        </w:rPr>
        <w:t xml:space="preserve"> cromada - </w:t>
      </w:r>
      <w:proofErr w:type="spellStart"/>
      <w:r w:rsidRPr="00256257">
        <w:rPr>
          <w:rFonts w:ascii="Calibri" w:eastAsia="Calibri" w:hAnsi="Calibri" w:cs="Calibri"/>
          <w:kern w:val="0"/>
          <w:lang w:eastAsia="pt-BR"/>
          <w14:ligatures w14:val="none"/>
        </w:rPr>
        <w:t>docol</w:t>
      </w:r>
      <w:proofErr w:type="spellEnd"/>
      <w:r w:rsidRPr="00256257">
        <w:rPr>
          <w:rFonts w:ascii="Calibri" w:eastAsia="Calibri" w:hAnsi="Calibri" w:cs="Calibri"/>
          <w:kern w:val="0"/>
          <w:lang w:eastAsia="pt-BR"/>
          <w14:ligatures w14:val="none"/>
        </w:rPr>
        <w:t xml:space="preserve"> com conexão igual a 25mm. A seguir, tem-se a imagem ilustrativa da torneira a ser utilizada.</w:t>
      </w:r>
    </w:p>
    <w:p w14:paraId="56FFC136" w14:textId="77777777" w:rsidR="00256257" w:rsidRPr="00F36241" w:rsidRDefault="00256257" w:rsidP="00F36241">
      <w:pPr>
        <w:autoSpaceDE w:val="0"/>
        <w:autoSpaceDN w:val="0"/>
        <w:adjustRightInd w:val="0"/>
        <w:spacing w:after="0" w:line="276" w:lineRule="auto"/>
        <w:jc w:val="both"/>
        <w:rPr>
          <w:rFonts w:ascii="Calibri" w:eastAsia="Calibri" w:hAnsi="Calibri" w:cs="Calibri"/>
          <w:kern w:val="0"/>
          <w:lang w:eastAsia="pt-BR"/>
          <w14:ligatures w14:val="none"/>
        </w:rPr>
      </w:pPr>
    </w:p>
    <w:p w14:paraId="43D3FB76" w14:textId="77777777" w:rsidR="00F36241" w:rsidRDefault="00F36241" w:rsidP="00F36241">
      <w:pPr>
        <w:autoSpaceDE w:val="0"/>
        <w:autoSpaceDN w:val="0"/>
        <w:adjustRightInd w:val="0"/>
        <w:spacing w:after="0" w:line="276" w:lineRule="auto"/>
        <w:jc w:val="both"/>
        <w:rPr>
          <w:rFonts w:ascii="Calibri" w:eastAsia="Calibri" w:hAnsi="Calibri" w:cs="Calibri"/>
          <w:kern w:val="0"/>
          <w:lang w:eastAsia="pt-BR"/>
          <w14:ligatures w14:val="none"/>
        </w:rPr>
      </w:pPr>
      <w:r w:rsidRPr="00F36241">
        <w:rPr>
          <w:rFonts w:ascii="Calibri" w:eastAsia="Calibri" w:hAnsi="Calibri" w:cs="Calibri"/>
          <w:kern w:val="0"/>
          <w:lang w:eastAsia="pt-BR"/>
          <w14:ligatures w14:val="none"/>
        </w:rPr>
        <w:t xml:space="preserve">Os registros deverão seguir as dimensões e características estipuladas em projeto e planilhas, mas deverão ter todos os acabamentos em metal cromado e ser de marca renomada no mercado, DECA, DOCOL ou SIMILAR. </w:t>
      </w:r>
    </w:p>
    <w:p w14:paraId="02A363D1" w14:textId="77777777" w:rsidR="009B4A6E" w:rsidRDefault="009B4A6E" w:rsidP="00F36241">
      <w:pPr>
        <w:autoSpaceDE w:val="0"/>
        <w:autoSpaceDN w:val="0"/>
        <w:adjustRightInd w:val="0"/>
        <w:spacing w:after="0" w:line="276" w:lineRule="auto"/>
        <w:jc w:val="both"/>
        <w:rPr>
          <w:rFonts w:ascii="Calibri" w:eastAsia="Calibri" w:hAnsi="Calibri" w:cs="Calibri"/>
          <w:kern w:val="0"/>
          <w:lang w:eastAsia="pt-BR"/>
          <w14:ligatures w14:val="none"/>
        </w:rPr>
      </w:pPr>
    </w:p>
    <w:p w14:paraId="46DA26BD" w14:textId="376396F7" w:rsidR="009B4A6E" w:rsidRDefault="009B4A6E" w:rsidP="00F36241">
      <w:pPr>
        <w:autoSpaceDE w:val="0"/>
        <w:autoSpaceDN w:val="0"/>
        <w:adjustRightInd w:val="0"/>
        <w:spacing w:after="0" w:line="276" w:lineRule="auto"/>
        <w:jc w:val="both"/>
        <w:rPr>
          <w:rFonts w:ascii="Calibri" w:eastAsia="Calibri" w:hAnsi="Calibri" w:cs="Calibri"/>
          <w:kern w:val="0"/>
          <w:lang w:eastAsia="pt-BR"/>
          <w14:ligatures w14:val="none"/>
        </w:rPr>
      </w:pPr>
      <w:r w:rsidRPr="009B4A6E">
        <w:rPr>
          <w:rFonts w:ascii="Calibri" w:eastAsia="Calibri" w:hAnsi="Calibri" w:cs="Calibri"/>
          <w:kern w:val="0"/>
          <w:lang w:eastAsia="pt-BR"/>
          <w14:ligatures w14:val="none"/>
        </w:rPr>
        <w:t>Os sifões para lavatório a serem instalados na edificação serão cromados, da marca Deca.</w:t>
      </w:r>
    </w:p>
    <w:p w14:paraId="0DA00FB6" w14:textId="77777777" w:rsidR="00AA01AA" w:rsidRPr="00F36241" w:rsidRDefault="00AA01AA" w:rsidP="00F36241">
      <w:pPr>
        <w:autoSpaceDE w:val="0"/>
        <w:autoSpaceDN w:val="0"/>
        <w:adjustRightInd w:val="0"/>
        <w:spacing w:after="0" w:line="276" w:lineRule="auto"/>
        <w:jc w:val="both"/>
        <w:rPr>
          <w:rFonts w:ascii="Calibri" w:eastAsia="Calibri" w:hAnsi="Calibri" w:cs="Calibri"/>
          <w:kern w:val="0"/>
          <w:lang w:eastAsia="pt-BR"/>
          <w14:ligatures w14:val="none"/>
        </w:rPr>
      </w:pPr>
    </w:p>
    <w:p w14:paraId="7A76395F" w14:textId="3662BDB4" w:rsidR="00F36241" w:rsidRPr="00F36241" w:rsidRDefault="00F36241" w:rsidP="00F36241">
      <w:pPr>
        <w:autoSpaceDE w:val="0"/>
        <w:autoSpaceDN w:val="0"/>
        <w:adjustRightInd w:val="0"/>
        <w:spacing w:after="0" w:line="276" w:lineRule="auto"/>
        <w:jc w:val="both"/>
        <w:rPr>
          <w:rFonts w:ascii="Calibri" w:eastAsia="Calibri" w:hAnsi="Calibri" w:cs="Calibri"/>
          <w:kern w:val="0"/>
          <w:lang w:eastAsia="pt-BR"/>
          <w14:ligatures w14:val="none"/>
        </w:rPr>
      </w:pPr>
      <w:r w:rsidRPr="00F36241">
        <w:rPr>
          <w:rFonts w:ascii="Calibri" w:eastAsia="Calibri" w:hAnsi="Calibri" w:cs="Calibri"/>
          <w:kern w:val="0"/>
          <w:lang w:eastAsia="pt-BR"/>
          <w14:ligatures w14:val="none"/>
        </w:rPr>
        <w:t>O acabamento em metal cromado também serve para todos os ralos, válvulas, e sifões, sendo todos de 1ª linha e de marcas renomadas como TIGRE, AMANCO ou SIMILAR.</w:t>
      </w:r>
    </w:p>
    <w:p w14:paraId="432F8FC8" w14:textId="77777777" w:rsidR="00396273" w:rsidRDefault="00396273"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645F7850" w14:textId="39CDD8E0" w:rsidR="00396273" w:rsidRDefault="00734056" w:rsidP="00734056">
      <w:pPr>
        <w:autoSpaceDE w:val="0"/>
        <w:autoSpaceDN w:val="0"/>
        <w:adjustRightInd w:val="0"/>
        <w:spacing w:after="0" w:line="276" w:lineRule="auto"/>
        <w:jc w:val="both"/>
        <w:rPr>
          <w:rFonts w:ascii="Calibri" w:eastAsia="Calibri" w:hAnsi="Calibri" w:cs="Calibri"/>
          <w:kern w:val="0"/>
          <w:lang w:eastAsia="pt-BR"/>
          <w14:ligatures w14:val="none"/>
        </w:rPr>
      </w:pPr>
      <w:r w:rsidRPr="00734056">
        <w:rPr>
          <w:rFonts w:ascii="Calibri" w:eastAsia="Calibri" w:hAnsi="Calibri" w:cs="Calibri"/>
          <w:kern w:val="0"/>
          <w:lang w:eastAsia="pt-BR"/>
          <w14:ligatures w14:val="none"/>
        </w:rPr>
        <w:t xml:space="preserve">Os vasos sanitários a serem implantados na edificação devem ser em material cerâmico branco da marca Icasa, com caixa acoplada, nas versões para </w:t>
      </w:r>
      <w:proofErr w:type="spellStart"/>
      <w:r w:rsidRPr="00734056">
        <w:rPr>
          <w:rFonts w:ascii="Calibri" w:eastAsia="Calibri" w:hAnsi="Calibri" w:cs="Calibri"/>
          <w:kern w:val="0"/>
          <w:lang w:eastAsia="pt-BR"/>
          <w14:ligatures w14:val="none"/>
        </w:rPr>
        <w:t>adulto</w:t>
      </w:r>
      <w:proofErr w:type="spellEnd"/>
      <w:r w:rsidRPr="00734056">
        <w:rPr>
          <w:rFonts w:ascii="Calibri" w:eastAsia="Calibri" w:hAnsi="Calibri" w:cs="Calibri"/>
          <w:kern w:val="0"/>
          <w:lang w:eastAsia="pt-BR"/>
          <w14:ligatures w14:val="none"/>
        </w:rPr>
        <w:t xml:space="preserve"> e infantil, dotado de assento e tampa.</w:t>
      </w:r>
    </w:p>
    <w:p w14:paraId="3E4A00D8" w14:textId="77777777" w:rsidR="00144EFD" w:rsidRDefault="00144EFD" w:rsidP="007F0BE1">
      <w:pPr>
        <w:spacing w:line="276" w:lineRule="auto"/>
        <w:jc w:val="both"/>
        <w:rPr>
          <w:rFonts w:ascii="Calibri" w:eastAsia="Calibri" w:hAnsi="Calibri" w:cs="Calibri"/>
          <w:kern w:val="0"/>
          <w:lang w:eastAsia="pt-BR"/>
          <w14:ligatures w14:val="none"/>
        </w:rPr>
      </w:pPr>
    </w:p>
    <w:p w14:paraId="764DFA6B" w14:textId="78E4D5B3" w:rsidR="00813A3A" w:rsidRPr="007F0BE1" w:rsidRDefault="00813A3A" w:rsidP="007F0BE1">
      <w:pPr>
        <w:spacing w:line="276" w:lineRule="auto"/>
        <w:jc w:val="both"/>
        <w:rPr>
          <w:rFonts w:ascii="Calibri" w:eastAsia="Calibri" w:hAnsi="Calibri" w:cs="Calibri"/>
          <w:kern w:val="0"/>
          <w:lang w:eastAsia="pt-BR"/>
          <w14:ligatures w14:val="none"/>
        </w:rPr>
      </w:pPr>
      <w:r w:rsidRPr="007F0BE1">
        <w:rPr>
          <w:rFonts w:ascii="Calibri" w:eastAsia="Calibri" w:hAnsi="Calibri" w:cs="Calibri"/>
          <w:kern w:val="0"/>
          <w:lang w:eastAsia="pt-BR"/>
          <w14:ligatures w14:val="none"/>
        </w:rPr>
        <w:lastRenderedPageBreak/>
        <w:t xml:space="preserve">As barras de apoio a serem instaladas na edificação serão do tipo cromado, fixados com parafusos seguindo a orientação do fabricante. Serão da marca Deca com comprimento de 80 cm. </w:t>
      </w:r>
    </w:p>
    <w:p w14:paraId="104981D2" w14:textId="77777777" w:rsidR="007F0BE1" w:rsidRDefault="007F0BE1" w:rsidP="007F0BE1">
      <w:pPr>
        <w:autoSpaceDE w:val="0"/>
        <w:autoSpaceDN w:val="0"/>
        <w:adjustRightInd w:val="0"/>
        <w:spacing w:after="0" w:line="276" w:lineRule="auto"/>
        <w:jc w:val="both"/>
        <w:rPr>
          <w:rFonts w:ascii="Calibri" w:eastAsia="Calibri" w:hAnsi="Calibri" w:cs="Calibri"/>
          <w:b/>
          <w:bCs/>
          <w:kern w:val="0"/>
          <w:lang w:eastAsia="pt-BR"/>
          <w14:ligatures w14:val="none"/>
        </w:rPr>
      </w:pPr>
    </w:p>
    <w:p w14:paraId="239EAA1E" w14:textId="58F07D3C" w:rsidR="00813A3A" w:rsidRPr="007F0BE1" w:rsidRDefault="00813A3A" w:rsidP="007F0BE1">
      <w:pPr>
        <w:autoSpaceDE w:val="0"/>
        <w:autoSpaceDN w:val="0"/>
        <w:adjustRightInd w:val="0"/>
        <w:spacing w:after="0" w:line="276" w:lineRule="auto"/>
        <w:jc w:val="both"/>
        <w:rPr>
          <w:rFonts w:ascii="Calibri" w:eastAsia="Calibri" w:hAnsi="Calibri" w:cs="Calibri"/>
          <w:kern w:val="0"/>
          <w:lang w:eastAsia="pt-BR"/>
          <w14:ligatures w14:val="none"/>
        </w:rPr>
      </w:pPr>
      <w:r w:rsidRPr="007F0BE1">
        <w:rPr>
          <w:rFonts w:ascii="Calibri" w:eastAsia="Calibri" w:hAnsi="Calibri" w:cs="Calibri"/>
          <w:b/>
          <w:bCs/>
          <w:kern w:val="0"/>
          <w:lang w:eastAsia="pt-BR"/>
          <w14:ligatures w14:val="none"/>
        </w:rPr>
        <w:t xml:space="preserve">Localização das barras de apoio - </w:t>
      </w:r>
      <w:r w:rsidRPr="007F0BE1">
        <w:rPr>
          <w:rFonts w:ascii="Calibri" w:eastAsia="Calibri" w:hAnsi="Calibri" w:cs="Calibri"/>
          <w:kern w:val="0"/>
          <w:lang w:eastAsia="pt-BR"/>
          <w14:ligatures w14:val="none"/>
        </w:rPr>
        <w:t>A localização das barras de apoio deve atender às</w:t>
      </w:r>
      <w:r w:rsidR="00B07C39">
        <w:rPr>
          <w:rFonts w:ascii="Calibri" w:eastAsia="Calibri" w:hAnsi="Calibri" w:cs="Calibri"/>
          <w:kern w:val="0"/>
          <w:lang w:eastAsia="pt-BR"/>
          <w14:ligatures w14:val="none"/>
        </w:rPr>
        <w:t xml:space="preserve"> recomendações da NBR 9050, com</w:t>
      </w:r>
      <w:r w:rsidRPr="007F0BE1">
        <w:rPr>
          <w:rFonts w:ascii="Calibri" w:eastAsia="Calibri" w:hAnsi="Calibri" w:cs="Calibri"/>
          <w:kern w:val="0"/>
          <w:lang w:eastAsia="pt-BR"/>
          <w14:ligatures w14:val="none"/>
        </w:rPr>
        <w:t xml:space="preserve"> </w:t>
      </w:r>
      <w:r w:rsidR="00B07C39">
        <w:rPr>
          <w:rFonts w:ascii="Calibri" w:eastAsia="Calibri" w:hAnsi="Calibri" w:cs="Calibri"/>
          <w:kern w:val="0"/>
          <w:lang w:eastAsia="pt-BR"/>
          <w14:ligatures w14:val="none"/>
        </w:rPr>
        <w:t xml:space="preserve">as </w:t>
      </w:r>
      <w:r w:rsidRPr="007F0BE1">
        <w:rPr>
          <w:rFonts w:ascii="Calibri" w:eastAsia="Calibri" w:hAnsi="Calibri" w:cs="Calibri"/>
          <w:kern w:val="0"/>
          <w:lang w:eastAsia="pt-BR"/>
          <w14:ligatures w14:val="none"/>
        </w:rPr>
        <w:t>seguintes condições: junto à bacia sanitária, na lateral e no fundo, devem ser colocadas barras horizontais para apoio e transferência, com comprimento mínimo de 0,80 m, a 0,75 m de altura do piso acabado (medidos pelos eixos de fixação). A distância entre o eixo da bacia e a face da barra lateral ao vaso deve ser de 0,40 m, estando está posicionada a uma distância mínima de 0,50 m da borda frontal da bacia. A barra da parede do fundo deve estar a uma distância máxima de 0,11 m da sua face externa à parede e estende-se no mínimo 0,30 m além do eixo da bacia, em direção à parede lateral.</w:t>
      </w:r>
    </w:p>
    <w:p w14:paraId="70CD222C" w14:textId="77777777" w:rsidR="00813A3A" w:rsidRDefault="00813A3A"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377F34B4" w14:textId="34E92266" w:rsidR="00813A3A" w:rsidRDefault="00CF19DD" w:rsidP="00CF19DD">
      <w:pPr>
        <w:pStyle w:val="PargrafodaLista"/>
        <w:autoSpaceDE w:val="0"/>
        <w:autoSpaceDN w:val="0"/>
        <w:adjustRightInd w:val="0"/>
        <w:spacing w:after="0" w:line="276" w:lineRule="auto"/>
        <w:jc w:val="center"/>
        <w:rPr>
          <w:rFonts w:ascii="Calibri" w:eastAsia="Calibri" w:hAnsi="Calibri" w:cs="Calibri"/>
          <w:kern w:val="0"/>
          <w:lang w:eastAsia="pt-BR"/>
          <w14:ligatures w14:val="none"/>
        </w:rPr>
      </w:pPr>
      <w:r w:rsidRPr="00CF19DD">
        <w:rPr>
          <w:rFonts w:ascii="Calibri" w:eastAsia="Calibri" w:hAnsi="Calibri" w:cs="Calibri"/>
          <w:noProof/>
          <w:kern w:val="0"/>
          <w:lang w:eastAsia="pt-BR"/>
          <w14:ligatures w14:val="none"/>
        </w:rPr>
        <w:drawing>
          <wp:inline distT="0" distB="0" distL="0" distR="0" wp14:anchorId="6ED96AAF" wp14:editId="61EADEAD">
            <wp:extent cx="3450866" cy="2884198"/>
            <wp:effectExtent l="0" t="0" r="0" b="0"/>
            <wp:docPr id="1677925379" name="Imagem 1"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925379" name="Imagem 1" descr="Diagrama&#10;&#10;Descrição gerada automaticamente"/>
                    <pic:cNvPicPr/>
                  </pic:nvPicPr>
                  <pic:blipFill>
                    <a:blip r:embed="rId22"/>
                    <a:stretch>
                      <a:fillRect/>
                    </a:stretch>
                  </pic:blipFill>
                  <pic:spPr>
                    <a:xfrm>
                      <a:off x="0" y="0"/>
                      <a:ext cx="3456829" cy="2889182"/>
                    </a:xfrm>
                    <a:prstGeom prst="rect">
                      <a:avLst/>
                    </a:prstGeom>
                  </pic:spPr>
                </pic:pic>
              </a:graphicData>
            </a:graphic>
          </wp:inline>
        </w:drawing>
      </w:r>
    </w:p>
    <w:p w14:paraId="739B2E83" w14:textId="3E745C41" w:rsidR="00A1497C" w:rsidRDefault="00A1497C" w:rsidP="00A1497C">
      <w:pPr>
        <w:pStyle w:val="PargrafodaLista"/>
        <w:autoSpaceDE w:val="0"/>
        <w:autoSpaceDN w:val="0"/>
        <w:adjustRightInd w:val="0"/>
        <w:spacing w:after="0" w:line="276" w:lineRule="auto"/>
        <w:jc w:val="center"/>
        <w:rPr>
          <w:rFonts w:ascii="Calibri" w:eastAsia="Calibri" w:hAnsi="Calibri" w:cs="Calibri"/>
          <w:kern w:val="0"/>
          <w:sz w:val="20"/>
          <w:szCs w:val="20"/>
          <w:lang w:eastAsia="pt-BR"/>
          <w14:ligatures w14:val="none"/>
        </w:rPr>
      </w:pPr>
      <w:r w:rsidRPr="00E360B1">
        <w:rPr>
          <w:rFonts w:ascii="Calibri" w:eastAsia="Calibri" w:hAnsi="Calibri" w:cs="Calibri"/>
          <w:b/>
          <w:bCs/>
          <w:kern w:val="0"/>
          <w:sz w:val="20"/>
          <w:szCs w:val="20"/>
          <w:lang w:eastAsia="pt-BR"/>
          <w14:ligatures w14:val="none"/>
        </w:rPr>
        <w:t xml:space="preserve">Figura </w:t>
      </w:r>
      <w:r>
        <w:rPr>
          <w:rFonts w:ascii="Calibri" w:eastAsia="Calibri" w:hAnsi="Calibri" w:cs="Calibri"/>
          <w:b/>
          <w:bCs/>
          <w:kern w:val="0"/>
          <w:sz w:val="20"/>
          <w:szCs w:val="20"/>
          <w:lang w:eastAsia="pt-BR"/>
          <w14:ligatures w14:val="none"/>
        </w:rPr>
        <w:t>11</w:t>
      </w:r>
      <w:r w:rsidRPr="00E360B1">
        <w:rPr>
          <w:rFonts w:ascii="Calibri" w:eastAsia="Calibri" w:hAnsi="Calibri" w:cs="Calibri"/>
          <w:b/>
          <w:bCs/>
          <w:kern w:val="0"/>
          <w:sz w:val="20"/>
          <w:szCs w:val="20"/>
          <w:lang w:eastAsia="pt-BR"/>
          <w14:ligatures w14:val="none"/>
        </w:rPr>
        <w:t xml:space="preserve"> </w:t>
      </w:r>
      <w:r w:rsidRPr="00E360B1">
        <w:rPr>
          <w:rFonts w:ascii="Calibri" w:eastAsia="Calibri" w:hAnsi="Calibri" w:cs="Calibri"/>
          <w:kern w:val="0"/>
          <w:sz w:val="20"/>
          <w:szCs w:val="20"/>
          <w:lang w:eastAsia="pt-BR"/>
          <w14:ligatures w14:val="none"/>
        </w:rPr>
        <w:t xml:space="preserve">– </w:t>
      </w:r>
      <w:r>
        <w:rPr>
          <w:rFonts w:ascii="Calibri" w:eastAsia="Calibri" w:hAnsi="Calibri" w:cs="Calibri"/>
          <w:kern w:val="0"/>
          <w:sz w:val="20"/>
          <w:szCs w:val="20"/>
          <w:lang w:eastAsia="pt-BR"/>
          <w14:ligatures w14:val="none"/>
        </w:rPr>
        <w:t xml:space="preserve">disposição das barras de apoio </w:t>
      </w:r>
      <w:proofErr w:type="gramStart"/>
      <w:r>
        <w:rPr>
          <w:rFonts w:ascii="Calibri" w:eastAsia="Calibri" w:hAnsi="Calibri" w:cs="Calibri"/>
          <w:kern w:val="0"/>
          <w:sz w:val="20"/>
          <w:szCs w:val="20"/>
          <w:lang w:eastAsia="pt-BR"/>
          <w14:ligatures w14:val="none"/>
        </w:rPr>
        <w:t>do, ver</w:t>
      </w:r>
      <w:proofErr w:type="gramEnd"/>
      <w:r w:rsidR="008C473A">
        <w:rPr>
          <w:rFonts w:ascii="Calibri" w:eastAsia="Calibri" w:hAnsi="Calibri" w:cs="Calibri"/>
          <w:kern w:val="0"/>
          <w:sz w:val="20"/>
          <w:szCs w:val="20"/>
          <w:lang w:eastAsia="pt-BR"/>
          <w14:ligatures w14:val="none"/>
        </w:rPr>
        <w:t xml:space="preserve"> NBR 9050</w:t>
      </w:r>
      <w:r w:rsidRPr="00E360B1">
        <w:rPr>
          <w:rFonts w:ascii="Calibri" w:eastAsia="Calibri" w:hAnsi="Calibri" w:cs="Calibri"/>
          <w:kern w:val="0"/>
          <w:sz w:val="20"/>
          <w:szCs w:val="20"/>
          <w:lang w:eastAsia="pt-BR"/>
          <w14:ligatures w14:val="none"/>
        </w:rPr>
        <w:t>.</w:t>
      </w:r>
    </w:p>
    <w:p w14:paraId="796A06FE" w14:textId="77777777" w:rsidR="00A1497C" w:rsidRDefault="00A1497C" w:rsidP="00CF19DD">
      <w:pPr>
        <w:pStyle w:val="PargrafodaLista"/>
        <w:autoSpaceDE w:val="0"/>
        <w:autoSpaceDN w:val="0"/>
        <w:adjustRightInd w:val="0"/>
        <w:spacing w:after="0" w:line="276" w:lineRule="auto"/>
        <w:jc w:val="center"/>
        <w:rPr>
          <w:rFonts w:ascii="Calibri" w:eastAsia="Calibri" w:hAnsi="Calibri" w:cs="Calibri"/>
          <w:kern w:val="0"/>
          <w:lang w:eastAsia="pt-BR"/>
          <w14:ligatures w14:val="none"/>
        </w:rPr>
      </w:pPr>
    </w:p>
    <w:p w14:paraId="45CFA442" w14:textId="077D7F1E" w:rsidR="00EE3F6B" w:rsidRDefault="00F36C4F" w:rsidP="00EE3F6B">
      <w:pPr>
        <w:pStyle w:val="PargrafodaLista"/>
        <w:numPr>
          <w:ilvl w:val="1"/>
          <w:numId w:val="5"/>
        </w:numPr>
        <w:autoSpaceDE w:val="0"/>
        <w:autoSpaceDN w:val="0"/>
        <w:adjustRightInd w:val="0"/>
        <w:spacing w:after="0" w:line="276" w:lineRule="auto"/>
        <w:ind w:left="0" w:hanging="11"/>
        <w:jc w:val="both"/>
        <w:rPr>
          <w:rFonts w:ascii="Calibri" w:eastAsia="Calibri" w:hAnsi="Calibri" w:cs="Calibri"/>
          <w:b/>
          <w:bCs/>
          <w:kern w:val="0"/>
          <w:lang w:eastAsia="pt-BR"/>
          <w14:ligatures w14:val="none"/>
        </w:rPr>
      </w:pPr>
      <w:r w:rsidRPr="00F36C4F">
        <w:rPr>
          <w:rFonts w:ascii="Calibri" w:eastAsia="Calibri" w:hAnsi="Calibri" w:cs="Calibri"/>
          <w:b/>
          <w:bCs/>
          <w:kern w:val="0"/>
          <w:lang w:eastAsia="pt-BR"/>
          <w14:ligatures w14:val="none"/>
        </w:rPr>
        <w:t>ÁGUA FRIA</w:t>
      </w:r>
    </w:p>
    <w:p w14:paraId="5F01ED9C" w14:textId="77777777" w:rsidR="00F36C4F" w:rsidRPr="00F36C4F" w:rsidRDefault="00F36C4F" w:rsidP="00F36C4F">
      <w:pPr>
        <w:spacing w:line="276" w:lineRule="auto"/>
        <w:jc w:val="both"/>
        <w:rPr>
          <w:rFonts w:ascii="Calibri" w:eastAsia="Calibri" w:hAnsi="Calibri" w:cs="Calibri"/>
          <w:kern w:val="0"/>
          <w:lang w:eastAsia="pt-BR"/>
          <w14:ligatures w14:val="none"/>
        </w:rPr>
      </w:pPr>
      <w:r w:rsidRPr="00F36C4F">
        <w:rPr>
          <w:rFonts w:ascii="Calibri" w:eastAsia="Calibri" w:hAnsi="Calibri" w:cs="Calibri"/>
          <w:kern w:val="0"/>
          <w:lang w:eastAsia="pt-BR"/>
          <w14:ligatures w14:val="none"/>
        </w:rPr>
        <w:t xml:space="preserve">O abastecimento de água potável da edificação será derivado a partir da rede de abastecimento já existente. Os tubos e conexões serão de PVC soldável na tubulação de água e PVC ponta e bolsa com junta de borracha ou soldável na tubulação de esgoto; ambos das marcas aprovadas pelo INMETRO. </w:t>
      </w:r>
    </w:p>
    <w:p w14:paraId="68057347" w14:textId="3905FFC0" w:rsidR="00F36C4F" w:rsidRPr="00F36C4F" w:rsidRDefault="00F36C4F" w:rsidP="00F36C4F">
      <w:pPr>
        <w:spacing w:line="276" w:lineRule="auto"/>
        <w:jc w:val="both"/>
        <w:rPr>
          <w:rFonts w:ascii="Calibri" w:eastAsia="Calibri" w:hAnsi="Calibri" w:cs="Calibri"/>
          <w:kern w:val="0"/>
          <w:lang w:eastAsia="pt-BR"/>
          <w14:ligatures w14:val="none"/>
        </w:rPr>
      </w:pPr>
      <w:r w:rsidRPr="00EA458F">
        <w:rPr>
          <w:rFonts w:ascii="Calibri" w:eastAsia="Calibri" w:hAnsi="Calibri" w:cs="Calibri"/>
          <w:kern w:val="0"/>
          <w:lang w:eastAsia="pt-BR"/>
          <w14:ligatures w14:val="none"/>
        </w:rPr>
        <w:lastRenderedPageBreak/>
        <w:t>O abastecimento será feito</w:t>
      </w:r>
      <w:r w:rsidR="0063426D" w:rsidRPr="00EA458F">
        <w:rPr>
          <w:rFonts w:ascii="Calibri" w:eastAsia="Calibri" w:hAnsi="Calibri" w:cs="Calibri"/>
          <w:kern w:val="0"/>
          <w:lang w:eastAsia="pt-BR"/>
          <w14:ligatures w14:val="none"/>
        </w:rPr>
        <w:t xml:space="preserve"> por caixa </w:t>
      </w:r>
      <w:proofErr w:type="spellStart"/>
      <w:r w:rsidR="0063426D" w:rsidRPr="00EA458F">
        <w:rPr>
          <w:rFonts w:ascii="Calibri" w:eastAsia="Calibri" w:hAnsi="Calibri" w:cs="Calibri"/>
          <w:kern w:val="0"/>
          <w:lang w:eastAsia="pt-BR"/>
          <w14:ligatures w14:val="none"/>
        </w:rPr>
        <w:t>dágua</w:t>
      </w:r>
      <w:proofErr w:type="spellEnd"/>
      <w:r w:rsidR="0063426D" w:rsidRPr="00EA458F">
        <w:rPr>
          <w:rFonts w:ascii="Calibri" w:eastAsia="Calibri" w:hAnsi="Calibri" w:cs="Calibri"/>
          <w:kern w:val="0"/>
          <w:lang w:eastAsia="pt-BR"/>
          <w14:ligatures w14:val="none"/>
        </w:rPr>
        <w:t xml:space="preserve"> tipo taça metálica de 15.000L</w:t>
      </w:r>
      <w:r w:rsidR="00133F92" w:rsidRPr="00EA458F">
        <w:rPr>
          <w:rFonts w:ascii="Calibri" w:eastAsia="Calibri" w:hAnsi="Calibri" w:cs="Calibri"/>
          <w:kern w:val="0"/>
          <w:lang w:eastAsia="pt-BR"/>
          <w14:ligatures w14:val="none"/>
        </w:rPr>
        <w:t xml:space="preserve"> que alimentará o</w:t>
      </w:r>
      <w:r w:rsidR="00EA458F" w:rsidRPr="00EA458F">
        <w:rPr>
          <w:rFonts w:ascii="Calibri" w:eastAsia="Calibri" w:hAnsi="Calibri" w:cs="Calibri"/>
          <w:kern w:val="0"/>
          <w:lang w:eastAsia="pt-BR"/>
          <w14:ligatures w14:val="none"/>
        </w:rPr>
        <w:t xml:space="preserve"> </w:t>
      </w:r>
      <w:r w:rsidRPr="00EA458F">
        <w:rPr>
          <w:rFonts w:ascii="Calibri" w:eastAsia="Calibri" w:hAnsi="Calibri" w:cs="Calibri"/>
          <w:kern w:val="0"/>
          <w:lang w:eastAsia="pt-BR"/>
          <w14:ligatures w14:val="none"/>
        </w:rPr>
        <w:t>reservatório de polietileno (1</w:t>
      </w:r>
      <w:r w:rsidR="00EA458F" w:rsidRPr="00EA458F">
        <w:rPr>
          <w:rFonts w:ascii="Calibri" w:eastAsia="Calibri" w:hAnsi="Calibri" w:cs="Calibri"/>
          <w:kern w:val="0"/>
          <w:lang w:eastAsia="pt-BR"/>
          <w14:ligatures w14:val="none"/>
        </w:rPr>
        <w:t>0</w:t>
      </w:r>
      <w:r w:rsidRPr="00EA458F">
        <w:rPr>
          <w:rFonts w:ascii="Calibri" w:eastAsia="Calibri" w:hAnsi="Calibri" w:cs="Calibri"/>
          <w:kern w:val="0"/>
          <w:lang w:eastAsia="pt-BR"/>
          <w14:ligatures w14:val="none"/>
        </w:rPr>
        <w:t>00 litros)</w:t>
      </w:r>
      <w:r w:rsidR="00005D00" w:rsidRPr="00EA458F">
        <w:rPr>
          <w:rFonts w:ascii="Calibri" w:eastAsia="Calibri" w:hAnsi="Calibri" w:cs="Calibri"/>
          <w:kern w:val="0"/>
          <w:lang w:eastAsia="pt-BR"/>
          <w14:ligatures w14:val="none"/>
        </w:rPr>
        <w:t>, situada na laje técnica da Unidade Escolar</w:t>
      </w:r>
      <w:r w:rsidRPr="00EA458F">
        <w:rPr>
          <w:rFonts w:ascii="Calibri" w:eastAsia="Calibri" w:hAnsi="Calibri" w:cs="Calibri"/>
          <w:kern w:val="0"/>
          <w:lang w:eastAsia="pt-BR"/>
          <w14:ligatures w14:val="none"/>
        </w:rPr>
        <w:t xml:space="preserve">, com torneira de </w:t>
      </w:r>
      <w:proofErr w:type="spellStart"/>
      <w:r w:rsidRPr="00EA458F">
        <w:rPr>
          <w:rFonts w:ascii="Calibri" w:eastAsia="Calibri" w:hAnsi="Calibri" w:cs="Calibri"/>
          <w:kern w:val="0"/>
          <w:lang w:eastAsia="pt-BR"/>
          <w14:ligatures w14:val="none"/>
        </w:rPr>
        <w:t>bóia</w:t>
      </w:r>
      <w:proofErr w:type="spellEnd"/>
      <w:r w:rsidRPr="00EA458F">
        <w:rPr>
          <w:rFonts w:ascii="Calibri" w:eastAsia="Calibri" w:hAnsi="Calibri" w:cs="Calibri"/>
          <w:kern w:val="0"/>
          <w:lang w:eastAsia="pt-BR"/>
          <w14:ligatures w14:val="none"/>
        </w:rPr>
        <w:t>, tubulação</w:t>
      </w:r>
      <w:r w:rsidRPr="00F36C4F">
        <w:rPr>
          <w:rFonts w:ascii="Calibri" w:eastAsia="Calibri" w:hAnsi="Calibri" w:cs="Calibri"/>
          <w:kern w:val="0"/>
          <w:lang w:eastAsia="pt-BR"/>
          <w14:ligatures w14:val="none"/>
        </w:rPr>
        <w:t xml:space="preserve"> para limpeza e extravasor com registro de gaveta e uma tubulação de descida para distribuição da água com um registro de gaveta. A caixa d’água será apoiada em cima laje do banheiro do prédio principal. </w:t>
      </w:r>
    </w:p>
    <w:p w14:paraId="4C236619" w14:textId="08D43607" w:rsidR="00EE3F6B" w:rsidRPr="00005D00" w:rsidRDefault="00005D00" w:rsidP="00005D00">
      <w:pPr>
        <w:pStyle w:val="PargrafodaLista"/>
        <w:numPr>
          <w:ilvl w:val="1"/>
          <w:numId w:val="5"/>
        </w:numPr>
        <w:autoSpaceDE w:val="0"/>
        <w:autoSpaceDN w:val="0"/>
        <w:adjustRightInd w:val="0"/>
        <w:spacing w:after="0" w:line="276" w:lineRule="auto"/>
        <w:ind w:left="0" w:hanging="11"/>
        <w:jc w:val="both"/>
        <w:rPr>
          <w:rFonts w:ascii="Calibri" w:eastAsia="Calibri" w:hAnsi="Calibri" w:cs="Calibri"/>
          <w:b/>
          <w:bCs/>
          <w:kern w:val="0"/>
          <w:lang w:eastAsia="pt-BR"/>
          <w14:ligatures w14:val="none"/>
        </w:rPr>
      </w:pPr>
      <w:r w:rsidRPr="00005D00">
        <w:rPr>
          <w:rFonts w:ascii="Calibri" w:eastAsia="Calibri" w:hAnsi="Calibri" w:cs="Calibri"/>
          <w:b/>
          <w:bCs/>
          <w:kern w:val="0"/>
          <w:lang w:eastAsia="pt-BR"/>
          <w14:ligatures w14:val="none"/>
        </w:rPr>
        <w:t>SANITÁRIO</w:t>
      </w:r>
    </w:p>
    <w:p w14:paraId="1524A6C0" w14:textId="6724EB3F" w:rsidR="00A20A2D" w:rsidRPr="00A20A2D" w:rsidRDefault="00A20A2D" w:rsidP="00A20A2D">
      <w:pPr>
        <w:spacing w:line="276" w:lineRule="auto"/>
        <w:jc w:val="both"/>
        <w:rPr>
          <w:rFonts w:ascii="Calibri" w:eastAsia="Calibri" w:hAnsi="Calibri" w:cs="Calibri"/>
          <w:kern w:val="0"/>
          <w:lang w:eastAsia="pt-BR"/>
          <w14:ligatures w14:val="none"/>
        </w:rPr>
      </w:pPr>
      <w:r w:rsidRPr="00A20A2D">
        <w:rPr>
          <w:rFonts w:ascii="Calibri" w:eastAsia="Calibri" w:hAnsi="Calibri" w:cs="Calibri"/>
          <w:kern w:val="0"/>
          <w:lang w:eastAsia="pt-BR"/>
          <w14:ligatures w14:val="none"/>
        </w:rPr>
        <w:t>Os efluentes gerados na edificação serão conduzidos por meio de conexões de PVC rígido, cor bran</w:t>
      </w:r>
      <w:r w:rsidR="00F20049">
        <w:rPr>
          <w:rFonts w:ascii="Calibri" w:eastAsia="Calibri" w:hAnsi="Calibri" w:cs="Calibri"/>
          <w:kern w:val="0"/>
          <w:lang w:eastAsia="pt-BR"/>
          <w14:ligatures w14:val="none"/>
        </w:rPr>
        <w:t>c</w:t>
      </w:r>
      <w:r w:rsidRPr="00A20A2D">
        <w:rPr>
          <w:rFonts w:ascii="Calibri" w:eastAsia="Calibri" w:hAnsi="Calibri" w:cs="Calibri"/>
          <w:kern w:val="0"/>
          <w:lang w:eastAsia="pt-BR"/>
          <w14:ligatures w14:val="none"/>
        </w:rPr>
        <w:t xml:space="preserve">a. Eles serão lançados previamente nas caixas de inspeção seguindo para o sistema de tratamento. O sistema de tratamento de esgoto já existente é composto por tanque séptico, filtro anaeróbico e sumidouro. </w:t>
      </w:r>
    </w:p>
    <w:p w14:paraId="6995EC47" w14:textId="2FC4052C" w:rsidR="00EE3F6B" w:rsidRDefault="00A20A2D" w:rsidP="00A20A2D">
      <w:pPr>
        <w:spacing w:line="276" w:lineRule="auto"/>
        <w:jc w:val="both"/>
        <w:rPr>
          <w:rFonts w:ascii="Calibri" w:eastAsia="Calibri" w:hAnsi="Calibri" w:cs="Calibri"/>
          <w:kern w:val="0"/>
          <w:lang w:eastAsia="pt-BR"/>
          <w14:ligatures w14:val="none"/>
        </w:rPr>
      </w:pPr>
      <w:r w:rsidRPr="00A20A2D">
        <w:rPr>
          <w:rFonts w:ascii="Calibri" w:eastAsia="Calibri" w:hAnsi="Calibri" w:cs="Calibri"/>
          <w:kern w:val="0"/>
          <w:lang w:eastAsia="pt-BR"/>
          <w14:ligatures w14:val="none"/>
        </w:rPr>
        <w:t xml:space="preserve">As caixas de inspeção deverão ser em alvenaria de tijolos de barro e tampa de concreto, </w:t>
      </w:r>
      <w:r w:rsidR="00690A93" w:rsidRPr="00A20A2D">
        <w:rPr>
          <w:rFonts w:ascii="Calibri" w:eastAsia="Calibri" w:hAnsi="Calibri" w:cs="Calibri"/>
          <w:kern w:val="0"/>
          <w:lang w:eastAsia="pt-BR"/>
          <w14:ligatures w14:val="none"/>
        </w:rPr>
        <w:t>o revestimento interno das caixas será</w:t>
      </w:r>
      <w:r w:rsidRPr="00A20A2D">
        <w:rPr>
          <w:rFonts w:ascii="Calibri" w:eastAsia="Calibri" w:hAnsi="Calibri" w:cs="Calibri"/>
          <w:kern w:val="0"/>
          <w:lang w:eastAsia="pt-BR"/>
          <w14:ligatures w14:val="none"/>
        </w:rPr>
        <w:t xml:space="preserve"> feit</w:t>
      </w:r>
      <w:r w:rsidR="00690A93">
        <w:rPr>
          <w:rFonts w:ascii="Calibri" w:eastAsia="Calibri" w:hAnsi="Calibri" w:cs="Calibri"/>
          <w:kern w:val="0"/>
          <w:lang w:eastAsia="pt-BR"/>
          <w14:ligatures w14:val="none"/>
        </w:rPr>
        <w:t>o</w:t>
      </w:r>
      <w:r w:rsidRPr="00A20A2D">
        <w:rPr>
          <w:rFonts w:ascii="Calibri" w:eastAsia="Calibri" w:hAnsi="Calibri" w:cs="Calibri"/>
          <w:kern w:val="0"/>
          <w:lang w:eastAsia="pt-BR"/>
          <w14:ligatures w14:val="none"/>
        </w:rPr>
        <w:t xml:space="preserve"> em argamassa. As especificações estarão em projeto de esgoto.</w:t>
      </w:r>
    </w:p>
    <w:p w14:paraId="142D9F8B" w14:textId="389A320D" w:rsidR="009B23BB" w:rsidRDefault="009B23BB" w:rsidP="00A20A2D">
      <w:pPr>
        <w:spacing w:line="276" w:lineRule="auto"/>
        <w:jc w:val="both"/>
        <w:rPr>
          <w:rFonts w:ascii="Calibri" w:eastAsia="Calibri" w:hAnsi="Calibri" w:cs="Calibri"/>
          <w:kern w:val="0"/>
          <w:lang w:eastAsia="pt-BR"/>
          <w14:ligatures w14:val="none"/>
        </w:rPr>
      </w:pPr>
      <w:r w:rsidRPr="009B23BB">
        <w:rPr>
          <w:rFonts w:ascii="Calibri" w:eastAsia="Calibri" w:hAnsi="Calibri" w:cs="Calibri"/>
          <w:kern w:val="0"/>
          <w:lang w:eastAsia="pt-BR"/>
          <w14:ligatures w14:val="none"/>
        </w:rPr>
        <w:t>VENTILAÇÃO</w:t>
      </w:r>
    </w:p>
    <w:p w14:paraId="1B24D6E5" w14:textId="6F357576" w:rsidR="00EE3F6B" w:rsidRDefault="009B23BB" w:rsidP="009B23BB">
      <w:pPr>
        <w:spacing w:line="276" w:lineRule="auto"/>
        <w:jc w:val="both"/>
        <w:rPr>
          <w:rFonts w:ascii="Calibri" w:eastAsia="Calibri" w:hAnsi="Calibri" w:cs="Calibri"/>
          <w:kern w:val="0"/>
          <w:lang w:eastAsia="pt-BR"/>
          <w14:ligatures w14:val="none"/>
        </w:rPr>
      </w:pPr>
      <w:r w:rsidRPr="009B23BB">
        <w:rPr>
          <w:rFonts w:ascii="Calibri" w:eastAsia="Calibri" w:hAnsi="Calibri" w:cs="Calibri"/>
          <w:kern w:val="0"/>
          <w:lang w:eastAsia="pt-BR"/>
          <w14:ligatures w14:val="none"/>
        </w:rPr>
        <w:t>Todas as colunas de ventilação devem possuir terminais de ventilação instalados em suas extremidades superiores e estes devem estar a 30 cm acima do nível do telhado.</w:t>
      </w:r>
    </w:p>
    <w:p w14:paraId="22D3BF40" w14:textId="77777777" w:rsidR="00EE3F6B" w:rsidRDefault="00EE3F6B"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6650E1F2" w14:textId="3552F034" w:rsidR="009B23BB" w:rsidRPr="0022255F" w:rsidRDefault="0022255F" w:rsidP="0022255F">
      <w:pPr>
        <w:pStyle w:val="PargrafodaLista"/>
        <w:numPr>
          <w:ilvl w:val="1"/>
          <w:numId w:val="5"/>
        </w:numPr>
        <w:autoSpaceDE w:val="0"/>
        <w:autoSpaceDN w:val="0"/>
        <w:adjustRightInd w:val="0"/>
        <w:spacing w:after="0" w:line="276" w:lineRule="auto"/>
        <w:ind w:left="0" w:hanging="11"/>
        <w:jc w:val="both"/>
        <w:rPr>
          <w:rFonts w:ascii="Calibri" w:eastAsia="Calibri" w:hAnsi="Calibri" w:cs="Calibri"/>
          <w:b/>
          <w:bCs/>
          <w:kern w:val="0"/>
          <w:lang w:eastAsia="pt-BR"/>
          <w14:ligatures w14:val="none"/>
        </w:rPr>
      </w:pPr>
      <w:r w:rsidRPr="0022255F">
        <w:rPr>
          <w:rFonts w:ascii="Calibri" w:eastAsia="Calibri" w:hAnsi="Calibri" w:cs="Calibri"/>
          <w:b/>
          <w:bCs/>
          <w:kern w:val="0"/>
          <w:lang w:eastAsia="pt-BR"/>
          <w14:ligatures w14:val="none"/>
        </w:rPr>
        <w:t>INSTALAÇÕES ELETRICAS</w:t>
      </w:r>
    </w:p>
    <w:p w14:paraId="34008C5A" w14:textId="77777777" w:rsidR="009B23BB" w:rsidRDefault="009B23BB"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01F05E91" w14:textId="479BC6E7" w:rsidR="0022255F" w:rsidRPr="0022255F" w:rsidRDefault="0022255F" w:rsidP="0022255F">
      <w:pPr>
        <w:spacing w:line="276" w:lineRule="auto"/>
        <w:jc w:val="both"/>
        <w:rPr>
          <w:rFonts w:ascii="Calibri" w:eastAsia="Calibri" w:hAnsi="Calibri" w:cs="Calibri"/>
          <w:kern w:val="0"/>
          <w:lang w:eastAsia="pt-BR"/>
          <w14:ligatures w14:val="none"/>
        </w:rPr>
      </w:pPr>
      <w:r w:rsidRPr="0022255F">
        <w:rPr>
          <w:rFonts w:ascii="Calibri" w:eastAsia="Calibri" w:hAnsi="Calibri" w:cs="Calibri"/>
          <w:kern w:val="0"/>
          <w:lang w:eastAsia="pt-BR"/>
          <w14:ligatures w14:val="none"/>
        </w:rPr>
        <w:t>Para a realização deste projeto foi utilizada como referência a norma NBR 5410 - Instalações elétricas de baixa tensão. Este projeto também atende a norma</w:t>
      </w:r>
      <w:r>
        <w:rPr>
          <w:rFonts w:ascii="Calibri" w:eastAsia="Calibri" w:hAnsi="Calibri" w:cs="Calibri"/>
          <w:kern w:val="0"/>
          <w:lang w:eastAsia="pt-BR"/>
          <w14:ligatures w14:val="none"/>
        </w:rPr>
        <w:t xml:space="preserve"> </w:t>
      </w:r>
      <w:r w:rsidRPr="0022255F">
        <w:rPr>
          <w:rFonts w:ascii="Calibri" w:eastAsia="Calibri" w:hAnsi="Calibri" w:cs="Calibri"/>
          <w:kern w:val="0"/>
          <w:lang w:eastAsia="pt-BR"/>
          <w14:ligatures w14:val="none"/>
        </w:rPr>
        <w:t xml:space="preserve">regulamentadora de segurança em instalações de serviços em eletricidade - NR 10. </w:t>
      </w:r>
    </w:p>
    <w:p w14:paraId="7D689559" w14:textId="60F9EA9A" w:rsidR="0022255F" w:rsidRPr="0022255F" w:rsidRDefault="0022255F" w:rsidP="0022255F">
      <w:pPr>
        <w:spacing w:line="276" w:lineRule="auto"/>
        <w:jc w:val="both"/>
        <w:rPr>
          <w:rFonts w:ascii="Calibri" w:eastAsia="Calibri" w:hAnsi="Calibri" w:cs="Calibri"/>
          <w:kern w:val="0"/>
          <w:lang w:eastAsia="pt-BR"/>
          <w14:ligatures w14:val="none"/>
        </w:rPr>
      </w:pPr>
      <w:r w:rsidRPr="0022255F">
        <w:rPr>
          <w:rFonts w:ascii="Calibri" w:eastAsia="Calibri" w:hAnsi="Calibri" w:cs="Calibri"/>
          <w:kern w:val="0"/>
          <w:lang w:eastAsia="pt-BR"/>
          <w14:ligatures w14:val="none"/>
        </w:rPr>
        <w:t>A execução dos serviços deverá obedecer a melhor técnica, por profissionais</w:t>
      </w:r>
      <w:r>
        <w:rPr>
          <w:rFonts w:ascii="Calibri" w:eastAsia="Calibri" w:hAnsi="Calibri" w:cs="Calibri"/>
          <w:kern w:val="0"/>
          <w:lang w:eastAsia="pt-BR"/>
          <w14:ligatures w14:val="none"/>
        </w:rPr>
        <w:t xml:space="preserve"> </w:t>
      </w:r>
      <w:r w:rsidRPr="0022255F">
        <w:rPr>
          <w:rFonts w:ascii="Calibri" w:eastAsia="Calibri" w:hAnsi="Calibri" w:cs="Calibri"/>
          <w:kern w:val="0"/>
          <w:lang w:eastAsia="pt-BR"/>
          <w14:ligatures w14:val="none"/>
        </w:rPr>
        <w:t xml:space="preserve">qualificados. </w:t>
      </w:r>
    </w:p>
    <w:p w14:paraId="30366BC6" w14:textId="15978194" w:rsidR="0022255F" w:rsidRPr="0022255F" w:rsidRDefault="0022255F" w:rsidP="0022255F">
      <w:pPr>
        <w:spacing w:line="276" w:lineRule="auto"/>
        <w:jc w:val="both"/>
        <w:rPr>
          <w:rFonts w:ascii="Calibri" w:eastAsia="Calibri" w:hAnsi="Calibri" w:cs="Calibri"/>
          <w:kern w:val="0"/>
          <w:lang w:eastAsia="pt-BR"/>
          <w14:ligatures w14:val="none"/>
        </w:rPr>
      </w:pPr>
      <w:r w:rsidRPr="0022255F">
        <w:rPr>
          <w:rFonts w:ascii="Calibri" w:eastAsia="Calibri" w:hAnsi="Calibri" w:cs="Calibri"/>
          <w:kern w:val="0"/>
          <w:lang w:eastAsia="pt-BR"/>
          <w14:ligatures w14:val="none"/>
        </w:rPr>
        <w:t>As instalações deverão ser executadas de acordo com as plantas em anexo, obedecendo</w:t>
      </w:r>
      <w:r>
        <w:rPr>
          <w:rFonts w:ascii="Calibri" w:eastAsia="Calibri" w:hAnsi="Calibri" w:cs="Calibri"/>
          <w:kern w:val="0"/>
          <w:lang w:eastAsia="pt-BR"/>
          <w14:ligatures w14:val="none"/>
        </w:rPr>
        <w:t xml:space="preserve"> </w:t>
      </w:r>
      <w:r w:rsidRPr="0022255F">
        <w:rPr>
          <w:rFonts w:ascii="Calibri" w:eastAsia="Calibri" w:hAnsi="Calibri" w:cs="Calibri"/>
          <w:kern w:val="0"/>
          <w:lang w:eastAsia="pt-BR"/>
          <w14:ligatures w14:val="none"/>
        </w:rPr>
        <w:t>às indicações e especificações constantes deste memorial, bem como as determinações</w:t>
      </w:r>
      <w:r>
        <w:rPr>
          <w:rFonts w:ascii="Calibri" w:eastAsia="Calibri" w:hAnsi="Calibri" w:cs="Calibri"/>
          <w:kern w:val="0"/>
          <w:lang w:eastAsia="pt-BR"/>
          <w14:ligatures w14:val="none"/>
        </w:rPr>
        <w:t xml:space="preserve"> </w:t>
      </w:r>
      <w:r w:rsidRPr="0022255F">
        <w:rPr>
          <w:rFonts w:ascii="Calibri" w:eastAsia="Calibri" w:hAnsi="Calibri" w:cs="Calibri"/>
          <w:kern w:val="0"/>
          <w:lang w:eastAsia="pt-BR"/>
          <w14:ligatures w14:val="none"/>
        </w:rPr>
        <w:t xml:space="preserve">das normas. </w:t>
      </w:r>
    </w:p>
    <w:p w14:paraId="32D15FD3" w14:textId="77777777" w:rsidR="0022255F" w:rsidRPr="0022255F" w:rsidRDefault="0022255F" w:rsidP="0022255F">
      <w:pPr>
        <w:spacing w:line="276" w:lineRule="auto"/>
        <w:jc w:val="both"/>
        <w:rPr>
          <w:rFonts w:ascii="Calibri" w:eastAsia="Calibri" w:hAnsi="Calibri" w:cs="Calibri"/>
          <w:kern w:val="0"/>
          <w:lang w:eastAsia="pt-BR"/>
          <w14:ligatures w14:val="none"/>
        </w:rPr>
      </w:pPr>
      <w:r w:rsidRPr="0022255F">
        <w:rPr>
          <w:rFonts w:ascii="Calibri" w:eastAsia="Calibri" w:hAnsi="Calibri" w:cs="Calibri"/>
          <w:kern w:val="0"/>
          <w:lang w:eastAsia="pt-BR"/>
          <w14:ligatures w14:val="none"/>
        </w:rPr>
        <w:t xml:space="preserve">NBR-5410 Instalações Elétricas de Baixa Tensão; </w:t>
      </w:r>
    </w:p>
    <w:p w14:paraId="2555F3C7" w14:textId="77777777" w:rsidR="0022255F" w:rsidRPr="0022255F" w:rsidRDefault="0022255F" w:rsidP="0022255F">
      <w:pPr>
        <w:spacing w:line="276" w:lineRule="auto"/>
        <w:jc w:val="both"/>
        <w:rPr>
          <w:rFonts w:ascii="Calibri" w:eastAsia="Calibri" w:hAnsi="Calibri" w:cs="Calibri"/>
          <w:kern w:val="0"/>
          <w:lang w:eastAsia="pt-BR"/>
          <w14:ligatures w14:val="none"/>
        </w:rPr>
      </w:pPr>
      <w:r w:rsidRPr="0022255F">
        <w:rPr>
          <w:rFonts w:ascii="Calibri" w:eastAsia="Calibri" w:hAnsi="Calibri" w:cs="Calibri"/>
          <w:kern w:val="0"/>
          <w:lang w:eastAsia="pt-BR"/>
          <w14:ligatures w14:val="none"/>
        </w:rPr>
        <w:t xml:space="preserve">NBR-5413 Iluminamento de Interiores e Exteriores; </w:t>
      </w:r>
    </w:p>
    <w:p w14:paraId="6D75CFC3" w14:textId="77777777" w:rsidR="0022255F" w:rsidRPr="0022255F" w:rsidRDefault="0022255F" w:rsidP="0022255F">
      <w:pPr>
        <w:spacing w:line="276" w:lineRule="auto"/>
        <w:jc w:val="both"/>
        <w:rPr>
          <w:rFonts w:ascii="Calibri" w:eastAsia="Calibri" w:hAnsi="Calibri" w:cs="Calibri"/>
          <w:kern w:val="0"/>
          <w:lang w:eastAsia="pt-BR"/>
          <w14:ligatures w14:val="none"/>
        </w:rPr>
      </w:pPr>
      <w:r w:rsidRPr="0022255F">
        <w:rPr>
          <w:rFonts w:ascii="Calibri" w:eastAsia="Calibri" w:hAnsi="Calibri" w:cs="Calibri"/>
          <w:kern w:val="0"/>
          <w:lang w:eastAsia="pt-BR"/>
          <w14:ligatures w14:val="none"/>
        </w:rPr>
        <w:t xml:space="preserve">NBR-5419 Sistemas de Aterra mento; </w:t>
      </w:r>
    </w:p>
    <w:p w14:paraId="2D22C33F" w14:textId="5BB06E10" w:rsidR="009B23BB" w:rsidRDefault="0022255F" w:rsidP="0022255F">
      <w:pPr>
        <w:spacing w:line="276" w:lineRule="auto"/>
        <w:jc w:val="both"/>
        <w:rPr>
          <w:rFonts w:ascii="Calibri" w:eastAsia="Calibri" w:hAnsi="Calibri" w:cs="Calibri"/>
          <w:kern w:val="0"/>
          <w:lang w:eastAsia="pt-BR"/>
          <w14:ligatures w14:val="none"/>
        </w:rPr>
      </w:pPr>
      <w:r w:rsidRPr="0022255F">
        <w:rPr>
          <w:rFonts w:ascii="Calibri" w:eastAsia="Calibri" w:hAnsi="Calibri" w:cs="Calibri"/>
          <w:kern w:val="0"/>
          <w:lang w:eastAsia="pt-BR"/>
          <w14:ligatures w14:val="none"/>
        </w:rPr>
        <w:lastRenderedPageBreak/>
        <w:t>NBR-5444 Símbolos Gráficos para Instalações Elétricas Prediais;</w:t>
      </w:r>
    </w:p>
    <w:p w14:paraId="0699375E" w14:textId="5BED208E" w:rsidR="00B65B8A" w:rsidRDefault="00B65B8A" w:rsidP="0022255F">
      <w:pPr>
        <w:spacing w:line="276" w:lineRule="auto"/>
        <w:jc w:val="both"/>
        <w:rPr>
          <w:rFonts w:ascii="Calibri" w:eastAsia="Calibri" w:hAnsi="Calibri" w:cs="Calibri"/>
          <w:kern w:val="0"/>
          <w:lang w:eastAsia="pt-BR"/>
          <w14:ligatures w14:val="none"/>
        </w:rPr>
      </w:pPr>
      <w:r w:rsidRPr="00B65B8A">
        <w:rPr>
          <w:rFonts w:ascii="Calibri" w:eastAsia="Calibri" w:hAnsi="Calibri" w:cs="Calibri"/>
          <w:kern w:val="0"/>
          <w:lang w:eastAsia="pt-BR"/>
          <w14:ligatures w14:val="none"/>
        </w:rPr>
        <w:t>ILUMINAÇÃO</w:t>
      </w:r>
    </w:p>
    <w:p w14:paraId="2291CDA8" w14:textId="42D98927" w:rsidR="008D7FD0" w:rsidRDefault="00374E53" w:rsidP="00374E53">
      <w:pPr>
        <w:spacing w:line="276" w:lineRule="auto"/>
        <w:jc w:val="both"/>
        <w:rPr>
          <w:rFonts w:ascii="Calibri" w:eastAsia="Calibri" w:hAnsi="Calibri" w:cs="Calibri"/>
          <w:kern w:val="0"/>
          <w:lang w:eastAsia="pt-BR"/>
          <w14:ligatures w14:val="none"/>
        </w:rPr>
      </w:pPr>
      <w:r w:rsidRPr="00374E53">
        <w:rPr>
          <w:rFonts w:ascii="Calibri" w:eastAsia="Calibri" w:hAnsi="Calibri" w:cs="Calibri"/>
          <w:kern w:val="0"/>
          <w:lang w:eastAsia="pt-BR"/>
          <w14:ligatures w14:val="none"/>
        </w:rPr>
        <w:t>Os circuitos de iluminação serão derivados dos quadros de distribuição, com fiação mínima de 1,5mm² e com circuitos seguindo os conceitos do projeto elétrico.</w:t>
      </w:r>
    </w:p>
    <w:p w14:paraId="5DD27E82" w14:textId="306F482F" w:rsidR="00374E53" w:rsidRDefault="00E47FA1" w:rsidP="00E47FA1">
      <w:pPr>
        <w:autoSpaceDE w:val="0"/>
        <w:autoSpaceDN w:val="0"/>
        <w:adjustRightInd w:val="0"/>
        <w:spacing w:after="0" w:line="276" w:lineRule="auto"/>
        <w:jc w:val="both"/>
        <w:rPr>
          <w:rFonts w:ascii="Calibri" w:eastAsia="Calibri" w:hAnsi="Calibri" w:cs="Calibri"/>
          <w:kern w:val="0"/>
          <w:lang w:eastAsia="pt-BR"/>
          <w14:ligatures w14:val="none"/>
        </w:rPr>
      </w:pPr>
      <w:r w:rsidRPr="00E47FA1">
        <w:rPr>
          <w:rFonts w:ascii="Calibri" w:eastAsia="Calibri" w:hAnsi="Calibri" w:cs="Calibri"/>
          <w:kern w:val="0"/>
          <w:lang w:eastAsia="pt-BR"/>
          <w14:ligatures w14:val="none"/>
        </w:rPr>
        <w:t>As luminárias internas para área da escola serão em 2 tipos:</w:t>
      </w:r>
    </w:p>
    <w:p w14:paraId="099A3C40" w14:textId="77777777" w:rsidR="00E47FA1" w:rsidRDefault="00E47FA1" w:rsidP="00E47FA1">
      <w:pPr>
        <w:autoSpaceDE w:val="0"/>
        <w:autoSpaceDN w:val="0"/>
        <w:adjustRightInd w:val="0"/>
        <w:spacing w:after="0" w:line="276" w:lineRule="auto"/>
        <w:jc w:val="both"/>
        <w:rPr>
          <w:rFonts w:ascii="Calibri" w:eastAsia="Calibri" w:hAnsi="Calibri" w:cs="Calibri"/>
          <w:kern w:val="0"/>
          <w:lang w:eastAsia="pt-BR"/>
          <w14:ligatures w14:val="none"/>
        </w:rPr>
      </w:pPr>
    </w:p>
    <w:p w14:paraId="7E58DA67" w14:textId="1B4B6196" w:rsidR="009A677A" w:rsidRPr="009A677A" w:rsidRDefault="009A677A" w:rsidP="009A677A">
      <w:pPr>
        <w:numPr>
          <w:ilvl w:val="0"/>
          <w:numId w:val="21"/>
        </w:numPr>
        <w:autoSpaceDE w:val="0"/>
        <w:autoSpaceDN w:val="0"/>
        <w:adjustRightInd w:val="0"/>
        <w:spacing w:after="0" w:line="276" w:lineRule="auto"/>
        <w:jc w:val="both"/>
        <w:rPr>
          <w:rFonts w:ascii="Calibri" w:eastAsia="Calibri" w:hAnsi="Calibri" w:cs="Calibri"/>
          <w:kern w:val="0"/>
          <w:lang w:eastAsia="pt-BR"/>
          <w14:ligatures w14:val="none"/>
        </w:rPr>
      </w:pPr>
      <w:r w:rsidRPr="009A677A">
        <w:rPr>
          <w:rFonts w:ascii="Calibri" w:eastAsia="Calibri" w:hAnsi="Calibri" w:cs="Calibri"/>
          <w:kern w:val="0"/>
          <w:lang w:eastAsia="pt-BR"/>
          <w14:ligatures w14:val="none"/>
        </w:rPr>
        <w:t xml:space="preserve">Luminárias de embutir plafon de </w:t>
      </w:r>
      <w:r>
        <w:rPr>
          <w:rFonts w:ascii="Calibri" w:eastAsia="Calibri" w:hAnsi="Calibri" w:cs="Calibri"/>
          <w:kern w:val="0"/>
          <w:lang w:eastAsia="pt-BR"/>
          <w14:ligatures w14:val="none"/>
        </w:rPr>
        <w:t>4</w:t>
      </w:r>
      <w:r w:rsidRPr="009A677A">
        <w:rPr>
          <w:rFonts w:ascii="Calibri" w:eastAsia="Calibri" w:hAnsi="Calibri" w:cs="Calibri"/>
          <w:kern w:val="0"/>
          <w:lang w:eastAsia="pt-BR"/>
          <w14:ligatures w14:val="none"/>
        </w:rPr>
        <w:t>0x</w:t>
      </w:r>
      <w:r>
        <w:rPr>
          <w:rFonts w:ascii="Calibri" w:eastAsia="Calibri" w:hAnsi="Calibri" w:cs="Calibri"/>
          <w:kern w:val="0"/>
          <w:lang w:eastAsia="pt-BR"/>
          <w14:ligatures w14:val="none"/>
        </w:rPr>
        <w:t>4</w:t>
      </w:r>
      <w:r w:rsidRPr="009A677A">
        <w:rPr>
          <w:rFonts w:ascii="Calibri" w:eastAsia="Calibri" w:hAnsi="Calibri" w:cs="Calibri"/>
          <w:kern w:val="0"/>
          <w:lang w:eastAsia="pt-BR"/>
          <w14:ligatures w14:val="none"/>
        </w:rPr>
        <w:t xml:space="preserve">0 cm, iluminação em led e bordas brancas, luz neutra. </w:t>
      </w:r>
    </w:p>
    <w:p w14:paraId="31BF91A9" w14:textId="072923EF" w:rsidR="009A677A" w:rsidRPr="009A677A" w:rsidRDefault="009A677A" w:rsidP="009A677A">
      <w:pPr>
        <w:numPr>
          <w:ilvl w:val="0"/>
          <w:numId w:val="21"/>
        </w:numPr>
        <w:autoSpaceDE w:val="0"/>
        <w:autoSpaceDN w:val="0"/>
        <w:adjustRightInd w:val="0"/>
        <w:spacing w:after="0" w:line="276" w:lineRule="auto"/>
        <w:jc w:val="both"/>
        <w:rPr>
          <w:rFonts w:ascii="Calibri" w:eastAsia="Calibri" w:hAnsi="Calibri" w:cs="Calibri"/>
          <w:kern w:val="0"/>
          <w:lang w:eastAsia="pt-BR"/>
          <w14:ligatures w14:val="none"/>
        </w:rPr>
      </w:pPr>
      <w:r w:rsidRPr="009A677A">
        <w:rPr>
          <w:rFonts w:ascii="Calibri" w:eastAsia="Calibri" w:hAnsi="Calibri" w:cs="Calibri"/>
          <w:kern w:val="0"/>
          <w:lang w:eastAsia="pt-BR"/>
          <w14:ligatures w14:val="none"/>
        </w:rPr>
        <w:t xml:space="preserve">Lâmpadas em LED. </w:t>
      </w:r>
      <w:r w:rsidR="00DF442C">
        <w:rPr>
          <w:rFonts w:ascii="Calibri" w:eastAsia="Calibri" w:hAnsi="Calibri" w:cs="Calibri"/>
          <w:kern w:val="0"/>
          <w:lang w:eastAsia="pt-BR"/>
          <w14:ligatures w14:val="none"/>
        </w:rPr>
        <w:t>com</w:t>
      </w:r>
      <w:r w:rsidRPr="009A677A">
        <w:rPr>
          <w:rFonts w:ascii="Calibri" w:eastAsia="Calibri" w:hAnsi="Calibri" w:cs="Calibri"/>
          <w:kern w:val="0"/>
          <w:lang w:eastAsia="pt-BR"/>
          <w14:ligatures w14:val="none"/>
        </w:rPr>
        <w:t xml:space="preserve"> </w:t>
      </w:r>
      <w:r w:rsidR="00DF442C" w:rsidRPr="009A677A">
        <w:rPr>
          <w:rFonts w:ascii="Calibri" w:eastAsia="Calibri" w:hAnsi="Calibri" w:cs="Calibri"/>
          <w:kern w:val="0"/>
          <w:lang w:eastAsia="pt-BR"/>
          <w14:ligatures w14:val="none"/>
        </w:rPr>
        <w:t>potência</w:t>
      </w:r>
      <w:r w:rsidR="00DF442C">
        <w:rPr>
          <w:rFonts w:ascii="Calibri" w:eastAsia="Calibri" w:hAnsi="Calibri" w:cs="Calibri"/>
          <w:kern w:val="0"/>
          <w:lang w:eastAsia="pt-BR"/>
          <w14:ligatures w14:val="none"/>
        </w:rPr>
        <w:t xml:space="preserve"> expressa no projeto elétrico</w:t>
      </w:r>
      <w:r w:rsidRPr="009A677A">
        <w:rPr>
          <w:rFonts w:ascii="Calibri" w:eastAsia="Calibri" w:hAnsi="Calibri" w:cs="Calibri"/>
          <w:kern w:val="0"/>
          <w:lang w:eastAsia="pt-BR"/>
          <w14:ligatures w14:val="none"/>
        </w:rPr>
        <w:t xml:space="preserve">; </w:t>
      </w:r>
    </w:p>
    <w:p w14:paraId="6D5512BB" w14:textId="77777777" w:rsidR="00E47FA1" w:rsidRDefault="00E47FA1" w:rsidP="00E47FA1">
      <w:pPr>
        <w:autoSpaceDE w:val="0"/>
        <w:autoSpaceDN w:val="0"/>
        <w:adjustRightInd w:val="0"/>
        <w:spacing w:after="0" w:line="276" w:lineRule="auto"/>
        <w:jc w:val="both"/>
        <w:rPr>
          <w:rFonts w:ascii="Calibri" w:eastAsia="Calibri" w:hAnsi="Calibri" w:cs="Calibri"/>
          <w:kern w:val="0"/>
          <w:lang w:eastAsia="pt-BR"/>
          <w14:ligatures w14:val="none"/>
        </w:rPr>
      </w:pPr>
    </w:p>
    <w:p w14:paraId="235167B5" w14:textId="73966BBF" w:rsidR="00E47FA1" w:rsidRDefault="00A5626F" w:rsidP="00E47FA1">
      <w:pPr>
        <w:autoSpaceDE w:val="0"/>
        <w:autoSpaceDN w:val="0"/>
        <w:adjustRightInd w:val="0"/>
        <w:spacing w:after="0" w:line="276" w:lineRule="auto"/>
        <w:jc w:val="both"/>
        <w:rPr>
          <w:rFonts w:ascii="Calibri" w:eastAsia="Calibri" w:hAnsi="Calibri" w:cs="Calibri"/>
          <w:kern w:val="0"/>
          <w:lang w:eastAsia="pt-BR"/>
          <w14:ligatures w14:val="none"/>
        </w:rPr>
      </w:pPr>
      <w:r w:rsidRPr="00A5626F">
        <w:rPr>
          <w:rFonts w:ascii="Calibri" w:eastAsia="Calibri" w:hAnsi="Calibri" w:cs="Calibri"/>
          <w:kern w:val="0"/>
          <w:lang w:eastAsia="pt-BR"/>
          <w14:ligatures w14:val="none"/>
        </w:rPr>
        <w:t>TOMADAS</w:t>
      </w:r>
    </w:p>
    <w:p w14:paraId="0FE822B2" w14:textId="7113FEB2" w:rsidR="00E47FA1" w:rsidRDefault="00A5626F" w:rsidP="00E47FA1">
      <w:pPr>
        <w:autoSpaceDE w:val="0"/>
        <w:autoSpaceDN w:val="0"/>
        <w:adjustRightInd w:val="0"/>
        <w:spacing w:after="0" w:line="276" w:lineRule="auto"/>
        <w:jc w:val="both"/>
        <w:rPr>
          <w:rFonts w:ascii="Calibri" w:eastAsia="Calibri" w:hAnsi="Calibri" w:cs="Calibri"/>
          <w:kern w:val="0"/>
          <w:lang w:eastAsia="pt-BR"/>
          <w14:ligatures w14:val="none"/>
        </w:rPr>
      </w:pPr>
      <w:r w:rsidRPr="00A5626F">
        <w:rPr>
          <w:rFonts w:ascii="Calibri" w:eastAsia="Calibri" w:hAnsi="Calibri" w:cs="Calibri"/>
          <w:kern w:val="0"/>
          <w:lang w:eastAsia="pt-BR"/>
          <w14:ligatures w14:val="none"/>
        </w:rPr>
        <w:t>As tomadas serão alimentadas a partir dos quadros de distribuição correspondentes.</w:t>
      </w:r>
    </w:p>
    <w:p w14:paraId="0B1F9E39" w14:textId="1AA3851B" w:rsidR="00E47FA1" w:rsidRDefault="00645A0D" w:rsidP="00E47FA1">
      <w:pPr>
        <w:autoSpaceDE w:val="0"/>
        <w:autoSpaceDN w:val="0"/>
        <w:adjustRightInd w:val="0"/>
        <w:spacing w:after="0" w:line="276" w:lineRule="auto"/>
        <w:jc w:val="both"/>
        <w:rPr>
          <w:rFonts w:ascii="Calibri" w:eastAsia="Calibri" w:hAnsi="Calibri" w:cs="Calibri"/>
          <w:kern w:val="0"/>
          <w:lang w:eastAsia="pt-BR"/>
          <w14:ligatures w14:val="none"/>
        </w:rPr>
      </w:pPr>
      <w:r w:rsidRPr="00645A0D">
        <w:rPr>
          <w:rFonts w:ascii="Calibri" w:eastAsia="Calibri" w:hAnsi="Calibri" w:cs="Calibri"/>
          <w:kern w:val="0"/>
          <w:lang w:eastAsia="pt-BR"/>
          <w14:ligatures w14:val="none"/>
        </w:rPr>
        <w:t>Todas as tomadas deverão ser aterradas, com pino de ligação a terra no padrão brasileiro de conectores.</w:t>
      </w:r>
    </w:p>
    <w:p w14:paraId="0D6FFCA6" w14:textId="321844E3" w:rsidR="00E47FA1" w:rsidRDefault="00645A0D" w:rsidP="00E47FA1">
      <w:pPr>
        <w:autoSpaceDE w:val="0"/>
        <w:autoSpaceDN w:val="0"/>
        <w:adjustRightInd w:val="0"/>
        <w:spacing w:after="0" w:line="276" w:lineRule="auto"/>
        <w:jc w:val="both"/>
        <w:rPr>
          <w:rFonts w:ascii="Calibri" w:eastAsia="Calibri" w:hAnsi="Calibri" w:cs="Calibri"/>
          <w:kern w:val="0"/>
          <w:lang w:eastAsia="pt-BR"/>
          <w14:ligatures w14:val="none"/>
        </w:rPr>
      </w:pPr>
      <w:r w:rsidRPr="00645A0D">
        <w:rPr>
          <w:rFonts w:ascii="Calibri" w:eastAsia="Calibri" w:hAnsi="Calibri" w:cs="Calibri"/>
          <w:kern w:val="0"/>
          <w:lang w:eastAsia="pt-BR"/>
          <w14:ligatures w14:val="none"/>
        </w:rPr>
        <w:t>Serão projetadas tomadas de uso geral em cada ambiente, junto à porta de entrada e sob o interruptor da iluminação.</w:t>
      </w:r>
    </w:p>
    <w:p w14:paraId="69B10695" w14:textId="77777777" w:rsidR="00645A0D" w:rsidRPr="00645A0D" w:rsidRDefault="00645A0D" w:rsidP="00645A0D">
      <w:pPr>
        <w:autoSpaceDE w:val="0"/>
        <w:autoSpaceDN w:val="0"/>
        <w:adjustRightInd w:val="0"/>
        <w:spacing w:after="0" w:line="276" w:lineRule="auto"/>
        <w:jc w:val="both"/>
        <w:rPr>
          <w:rFonts w:ascii="Calibri" w:eastAsia="Calibri" w:hAnsi="Calibri" w:cs="Calibri"/>
          <w:kern w:val="0"/>
          <w:lang w:eastAsia="pt-BR"/>
          <w14:ligatures w14:val="none"/>
        </w:rPr>
      </w:pPr>
      <w:r w:rsidRPr="00645A0D">
        <w:rPr>
          <w:rFonts w:ascii="Calibri" w:eastAsia="Calibri" w:hAnsi="Calibri" w:cs="Calibri"/>
          <w:kern w:val="0"/>
          <w:lang w:eastAsia="pt-BR"/>
          <w14:ligatures w14:val="none"/>
        </w:rPr>
        <w:t xml:space="preserve">As caixas para tomadas deverão ter dimensões padronizadas (4"x2" ou 4"x4"), de tal modo a permitirem a instalação dos módulos aí previstos. </w:t>
      </w:r>
    </w:p>
    <w:p w14:paraId="475665B5" w14:textId="77777777" w:rsidR="00645A0D" w:rsidRPr="00645A0D" w:rsidRDefault="00645A0D" w:rsidP="00645A0D">
      <w:pPr>
        <w:autoSpaceDE w:val="0"/>
        <w:autoSpaceDN w:val="0"/>
        <w:adjustRightInd w:val="0"/>
        <w:spacing w:after="0" w:line="276" w:lineRule="auto"/>
        <w:jc w:val="both"/>
        <w:rPr>
          <w:rFonts w:ascii="Calibri" w:eastAsia="Calibri" w:hAnsi="Calibri" w:cs="Calibri"/>
          <w:kern w:val="0"/>
          <w:lang w:eastAsia="pt-BR"/>
          <w14:ligatures w14:val="none"/>
        </w:rPr>
      </w:pPr>
      <w:r w:rsidRPr="00645A0D">
        <w:rPr>
          <w:rFonts w:ascii="Calibri" w:eastAsia="Calibri" w:hAnsi="Calibri" w:cs="Calibri"/>
          <w:kern w:val="0"/>
          <w:lang w:eastAsia="pt-BR"/>
          <w14:ligatures w14:val="none"/>
        </w:rPr>
        <w:t xml:space="preserve">Todas as tomadas de uso geral devem ser dotadas de conector de aterramento (PE), conforme ABNT NBR 14136, e com diferenciação de indicação em relação à tensão de trabalho. </w:t>
      </w:r>
    </w:p>
    <w:p w14:paraId="5888B9F4" w14:textId="45FF543A" w:rsidR="00645A0D" w:rsidRPr="00645A0D" w:rsidRDefault="00645A0D" w:rsidP="00645A0D">
      <w:pPr>
        <w:autoSpaceDE w:val="0"/>
        <w:autoSpaceDN w:val="0"/>
        <w:adjustRightInd w:val="0"/>
        <w:spacing w:after="0" w:line="276" w:lineRule="auto"/>
        <w:jc w:val="both"/>
        <w:rPr>
          <w:rFonts w:ascii="Calibri" w:eastAsia="Calibri" w:hAnsi="Calibri" w:cs="Calibri"/>
          <w:kern w:val="0"/>
          <w:lang w:eastAsia="pt-BR"/>
          <w14:ligatures w14:val="none"/>
        </w:rPr>
      </w:pPr>
      <w:r w:rsidRPr="00645A0D">
        <w:rPr>
          <w:rFonts w:ascii="Calibri" w:eastAsia="Calibri" w:hAnsi="Calibri" w:cs="Calibri"/>
          <w:kern w:val="0"/>
          <w:lang w:eastAsia="pt-BR"/>
          <w14:ligatures w14:val="none"/>
        </w:rPr>
        <w:t xml:space="preserve">As tomadas de energia elétrica serão de instalação embutida ou sobrepor em caixa 4x2" quando para uma tomada e em caixa. Todas as tomadas deverão ter fio terra. </w:t>
      </w:r>
    </w:p>
    <w:p w14:paraId="48DE55DD" w14:textId="59D8420A" w:rsidR="00E47FA1" w:rsidRDefault="00645A0D" w:rsidP="00645A0D">
      <w:pPr>
        <w:autoSpaceDE w:val="0"/>
        <w:autoSpaceDN w:val="0"/>
        <w:adjustRightInd w:val="0"/>
        <w:spacing w:after="0" w:line="276" w:lineRule="auto"/>
        <w:jc w:val="both"/>
        <w:rPr>
          <w:rFonts w:ascii="Calibri" w:eastAsia="Calibri" w:hAnsi="Calibri" w:cs="Calibri"/>
          <w:kern w:val="0"/>
          <w:lang w:eastAsia="pt-BR"/>
          <w14:ligatures w14:val="none"/>
        </w:rPr>
      </w:pPr>
      <w:r w:rsidRPr="00645A0D">
        <w:rPr>
          <w:rFonts w:ascii="Calibri" w:eastAsia="Calibri" w:hAnsi="Calibri" w:cs="Calibri"/>
          <w:kern w:val="0"/>
          <w:lang w:eastAsia="pt-BR"/>
          <w14:ligatures w14:val="none"/>
        </w:rPr>
        <w:t>As tomadas serão da marca SHNEIDER, na cor BRANCA.</w:t>
      </w:r>
      <w:r w:rsidR="00D962CC">
        <w:rPr>
          <w:rFonts w:ascii="Calibri" w:eastAsia="Calibri" w:hAnsi="Calibri" w:cs="Calibri"/>
          <w:kern w:val="0"/>
          <w:lang w:eastAsia="pt-BR"/>
          <w14:ligatures w14:val="none"/>
        </w:rPr>
        <w:t xml:space="preserve"> </w:t>
      </w:r>
      <w:r w:rsidRPr="00645A0D">
        <w:rPr>
          <w:rFonts w:ascii="Calibri" w:eastAsia="Calibri" w:hAnsi="Calibri" w:cs="Calibri"/>
          <w:kern w:val="0"/>
          <w:lang w:eastAsia="pt-BR"/>
          <w14:ligatures w14:val="none"/>
        </w:rPr>
        <w:t>(DEVIDO A PADRONIZAÇÃO DAS UNIDADES). Todas as tomadas de energia elétrica serão do tipo 2P+T, 10A/250V, embutidas em alvenaria, com altura de instalação conforme projeto</w:t>
      </w:r>
      <w:r w:rsidR="002F0861">
        <w:rPr>
          <w:rFonts w:ascii="Calibri" w:eastAsia="Calibri" w:hAnsi="Calibri" w:cs="Calibri"/>
          <w:kern w:val="0"/>
          <w:lang w:eastAsia="pt-BR"/>
          <w14:ligatures w14:val="none"/>
        </w:rPr>
        <w:t>.</w:t>
      </w:r>
    </w:p>
    <w:p w14:paraId="14596D20" w14:textId="77777777" w:rsidR="00E47FA1" w:rsidRPr="00E47FA1" w:rsidRDefault="00E47FA1" w:rsidP="00E47FA1">
      <w:pPr>
        <w:autoSpaceDE w:val="0"/>
        <w:autoSpaceDN w:val="0"/>
        <w:adjustRightInd w:val="0"/>
        <w:spacing w:after="0" w:line="276" w:lineRule="auto"/>
        <w:jc w:val="both"/>
        <w:rPr>
          <w:rFonts w:ascii="Calibri" w:eastAsia="Calibri" w:hAnsi="Calibri" w:cs="Calibri"/>
          <w:kern w:val="0"/>
          <w:lang w:eastAsia="pt-BR"/>
          <w14:ligatures w14:val="none"/>
        </w:rPr>
      </w:pPr>
    </w:p>
    <w:p w14:paraId="58606E32" w14:textId="28389860" w:rsidR="00374E53" w:rsidRDefault="002F0861" w:rsidP="002F0861">
      <w:pPr>
        <w:autoSpaceDE w:val="0"/>
        <w:autoSpaceDN w:val="0"/>
        <w:adjustRightInd w:val="0"/>
        <w:spacing w:after="0" w:line="276" w:lineRule="auto"/>
        <w:jc w:val="both"/>
        <w:rPr>
          <w:rFonts w:ascii="Calibri" w:eastAsia="Calibri" w:hAnsi="Calibri" w:cs="Calibri"/>
          <w:kern w:val="0"/>
          <w:lang w:eastAsia="pt-BR"/>
          <w14:ligatures w14:val="none"/>
        </w:rPr>
      </w:pPr>
      <w:r w:rsidRPr="002F0861">
        <w:rPr>
          <w:rFonts w:ascii="Calibri" w:eastAsia="Calibri" w:hAnsi="Calibri" w:cs="Calibri"/>
          <w:kern w:val="0"/>
          <w:lang w:eastAsia="pt-BR"/>
          <w14:ligatures w14:val="none"/>
        </w:rPr>
        <w:t>CONDUTOS</w:t>
      </w:r>
    </w:p>
    <w:p w14:paraId="6001E6C1" w14:textId="5DEB078D" w:rsidR="00B67AAB" w:rsidRPr="00B67AAB" w:rsidRDefault="00B67AAB" w:rsidP="00B67AAB">
      <w:pPr>
        <w:spacing w:line="276" w:lineRule="auto"/>
        <w:jc w:val="both"/>
        <w:rPr>
          <w:rFonts w:ascii="Calibri" w:eastAsia="Calibri" w:hAnsi="Calibri" w:cs="Calibri"/>
          <w:kern w:val="0"/>
          <w:lang w:eastAsia="pt-BR"/>
          <w14:ligatures w14:val="none"/>
        </w:rPr>
      </w:pPr>
      <w:r w:rsidRPr="00B67AAB">
        <w:rPr>
          <w:rFonts w:ascii="Calibri" w:eastAsia="Calibri" w:hAnsi="Calibri" w:cs="Calibri"/>
          <w:kern w:val="0"/>
          <w:lang w:eastAsia="pt-BR"/>
          <w14:ligatures w14:val="none"/>
        </w:rPr>
        <w:t xml:space="preserve">Os circuitos sairão do QD através de eletrodutos corrugados de PVC cor amarela e com </w:t>
      </w:r>
      <w:proofErr w:type="spellStart"/>
      <w:r w:rsidRPr="00B67AAB">
        <w:rPr>
          <w:rFonts w:ascii="Calibri" w:eastAsia="Calibri" w:hAnsi="Calibri" w:cs="Calibri"/>
          <w:kern w:val="0"/>
          <w:lang w:eastAsia="pt-BR"/>
          <w14:ligatures w14:val="none"/>
        </w:rPr>
        <w:t>antipropagação</w:t>
      </w:r>
      <w:proofErr w:type="spellEnd"/>
      <w:r w:rsidRPr="00B67AAB">
        <w:rPr>
          <w:rFonts w:ascii="Calibri" w:eastAsia="Calibri" w:hAnsi="Calibri" w:cs="Calibri"/>
          <w:kern w:val="0"/>
          <w:lang w:eastAsia="pt-BR"/>
          <w14:ligatures w14:val="none"/>
        </w:rPr>
        <w:t xml:space="preserve"> de chamas e vapores tóxicos, embutidos em paredes. </w:t>
      </w:r>
    </w:p>
    <w:p w14:paraId="18C57DFF" w14:textId="77777777" w:rsidR="00B67AAB" w:rsidRPr="00B67AAB" w:rsidRDefault="00B67AAB" w:rsidP="00B67AAB">
      <w:pPr>
        <w:spacing w:line="276" w:lineRule="auto"/>
        <w:jc w:val="both"/>
        <w:rPr>
          <w:rFonts w:ascii="Calibri" w:eastAsia="Calibri" w:hAnsi="Calibri" w:cs="Calibri"/>
          <w:kern w:val="0"/>
          <w:lang w:eastAsia="pt-BR"/>
          <w14:ligatures w14:val="none"/>
        </w:rPr>
      </w:pPr>
      <w:r w:rsidRPr="00B67AAB">
        <w:rPr>
          <w:rFonts w:ascii="Calibri" w:eastAsia="Calibri" w:hAnsi="Calibri" w:cs="Calibri"/>
          <w:kern w:val="0"/>
          <w:lang w:eastAsia="pt-BR"/>
          <w14:ligatures w14:val="none"/>
        </w:rPr>
        <w:t xml:space="preserve">Condutos com diferentes diâmetros e materiais estão indicados em planta. Os a luminária, no qual os condutores possam a qualquer tempo ser transpassados e </w:t>
      </w:r>
      <w:r w:rsidRPr="00B67AAB">
        <w:rPr>
          <w:rFonts w:ascii="Calibri" w:eastAsia="Calibri" w:hAnsi="Calibri" w:cs="Calibri"/>
          <w:kern w:val="0"/>
          <w:lang w:eastAsia="pt-BR"/>
          <w14:ligatures w14:val="none"/>
        </w:rPr>
        <w:lastRenderedPageBreak/>
        <w:t xml:space="preserve">removidos sem prejuízo para o isolamento. A ligação das luminárias aos interruptores também será feita por eletrodutos, de mesmo padrão. </w:t>
      </w:r>
    </w:p>
    <w:p w14:paraId="6B7F617F" w14:textId="77777777" w:rsidR="00B67AAB" w:rsidRPr="00B67AAB" w:rsidRDefault="00B67AAB" w:rsidP="00B67AAB">
      <w:pPr>
        <w:spacing w:line="276" w:lineRule="auto"/>
        <w:jc w:val="both"/>
        <w:rPr>
          <w:rFonts w:ascii="Calibri" w:eastAsia="Calibri" w:hAnsi="Calibri" w:cs="Calibri"/>
          <w:kern w:val="0"/>
          <w:lang w:eastAsia="pt-BR"/>
          <w14:ligatures w14:val="none"/>
        </w:rPr>
      </w:pPr>
      <w:r w:rsidRPr="00B67AAB">
        <w:rPr>
          <w:rFonts w:ascii="Calibri" w:eastAsia="Calibri" w:hAnsi="Calibri" w:cs="Calibri"/>
          <w:kern w:val="0"/>
          <w:lang w:eastAsia="pt-BR"/>
          <w14:ligatures w14:val="none"/>
        </w:rPr>
        <w:t xml:space="preserve">As caixas de passagem e eletrodutos deverão formar uma malha rigidamente fixa às estruturas, através de tirantes de aço, suportes e braçadeiras, de tal forma que resistam ao peso dos eletrodutos, </w:t>
      </w:r>
      <w:proofErr w:type="gramStart"/>
      <w:r w:rsidRPr="00B67AAB">
        <w:rPr>
          <w:rFonts w:ascii="Calibri" w:eastAsia="Calibri" w:hAnsi="Calibri" w:cs="Calibri"/>
          <w:kern w:val="0"/>
          <w:lang w:eastAsia="pt-BR"/>
          <w14:ligatures w14:val="none"/>
        </w:rPr>
        <w:t>fiação, etc.</w:t>
      </w:r>
      <w:proofErr w:type="gramEnd"/>
      <w:r w:rsidRPr="00B67AAB">
        <w:rPr>
          <w:rFonts w:ascii="Calibri" w:eastAsia="Calibri" w:hAnsi="Calibri" w:cs="Calibri"/>
          <w:kern w:val="0"/>
          <w:lang w:eastAsia="pt-BR"/>
          <w14:ligatures w14:val="none"/>
        </w:rPr>
        <w:t xml:space="preserve"> </w:t>
      </w:r>
    </w:p>
    <w:p w14:paraId="10CC3861" w14:textId="77777777" w:rsidR="00B67AAB" w:rsidRPr="00B67AAB" w:rsidRDefault="00B67AAB" w:rsidP="00B67AAB">
      <w:pPr>
        <w:spacing w:line="276" w:lineRule="auto"/>
        <w:jc w:val="both"/>
        <w:rPr>
          <w:rFonts w:ascii="Calibri" w:eastAsia="Calibri" w:hAnsi="Calibri" w:cs="Calibri"/>
          <w:kern w:val="0"/>
          <w:lang w:eastAsia="pt-BR"/>
          <w14:ligatures w14:val="none"/>
        </w:rPr>
      </w:pPr>
      <w:r w:rsidRPr="00B67AAB">
        <w:rPr>
          <w:rFonts w:ascii="Calibri" w:eastAsia="Calibri" w:hAnsi="Calibri" w:cs="Calibri"/>
          <w:kern w:val="0"/>
          <w:lang w:eastAsia="pt-BR"/>
          <w14:ligatures w14:val="none"/>
        </w:rPr>
        <w:t xml:space="preserve">As ligações e emendas entre si ou as curvas, serão executadas por meio de luvas rosqueadas que deverão aproximá-los até que se toquem, para os rígidos. </w:t>
      </w:r>
    </w:p>
    <w:p w14:paraId="3EC169D7" w14:textId="77777777" w:rsidR="00B67AAB" w:rsidRPr="00B67AAB" w:rsidRDefault="00B67AAB" w:rsidP="00B67AAB">
      <w:pPr>
        <w:spacing w:line="276" w:lineRule="auto"/>
        <w:jc w:val="both"/>
        <w:rPr>
          <w:rFonts w:ascii="Calibri" w:eastAsia="Calibri" w:hAnsi="Calibri" w:cs="Calibri"/>
          <w:kern w:val="0"/>
          <w:lang w:eastAsia="pt-BR"/>
          <w14:ligatures w14:val="none"/>
        </w:rPr>
      </w:pPr>
      <w:r w:rsidRPr="00B67AAB">
        <w:rPr>
          <w:rFonts w:ascii="Calibri" w:eastAsia="Calibri" w:hAnsi="Calibri" w:cs="Calibri"/>
          <w:kern w:val="0"/>
          <w:lang w:eastAsia="pt-BR"/>
          <w14:ligatures w14:val="none"/>
        </w:rPr>
        <w:t xml:space="preserve">Na fixação de eletrodutos em caixas metálicas (quadros), será obrigatório o uso de buchas e arruelas. </w:t>
      </w:r>
    </w:p>
    <w:p w14:paraId="43FE5933" w14:textId="1146014C" w:rsidR="00B67AAB" w:rsidRPr="00B67AAB" w:rsidRDefault="00B67AAB" w:rsidP="00B67AAB">
      <w:pPr>
        <w:spacing w:line="276" w:lineRule="auto"/>
        <w:jc w:val="both"/>
        <w:rPr>
          <w:rFonts w:ascii="Calibri" w:eastAsia="Calibri" w:hAnsi="Calibri" w:cs="Calibri"/>
          <w:kern w:val="0"/>
          <w:lang w:eastAsia="pt-BR"/>
          <w14:ligatures w14:val="none"/>
        </w:rPr>
      </w:pPr>
      <w:r w:rsidRPr="00B67AAB">
        <w:rPr>
          <w:rFonts w:ascii="Calibri" w:eastAsia="Calibri" w:hAnsi="Calibri" w:cs="Calibri"/>
          <w:kern w:val="0"/>
          <w:lang w:eastAsia="pt-BR"/>
          <w14:ligatures w14:val="none"/>
        </w:rPr>
        <w:t>Os eletrodutos deverão ser obstruídos com tampão, logo após a instalação para evitar a entrada de corpos estranhos.</w:t>
      </w:r>
    </w:p>
    <w:p w14:paraId="2AA876B3" w14:textId="4CBF9A5A" w:rsidR="00B73D74" w:rsidRPr="00B73D74" w:rsidRDefault="00770FBC" w:rsidP="00B73D74">
      <w:pPr>
        <w:autoSpaceDE w:val="0"/>
        <w:autoSpaceDN w:val="0"/>
        <w:adjustRightInd w:val="0"/>
        <w:spacing w:after="0" w:line="276" w:lineRule="auto"/>
        <w:jc w:val="both"/>
        <w:rPr>
          <w:rFonts w:ascii="Calibri" w:eastAsia="Calibri" w:hAnsi="Calibri" w:cs="Calibri"/>
          <w:kern w:val="0"/>
          <w:lang w:eastAsia="pt-BR"/>
          <w14:ligatures w14:val="none"/>
        </w:rPr>
      </w:pPr>
      <w:r w:rsidRPr="00770FBC">
        <w:rPr>
          <w:rFonts w:ascii="Calibri" w:eastAsia="Calibri" w:hAnsi="Calibri" w:cs="Calibri"/>
          <w:kern w:val="0"/>
          <w:lang w:eastAsia="pt-BR"/>
          <w14:ligatures w14:val="none"/>
        </w:rPr>
        <w:t>CONDUTORES</w:t>
      </w:r>
    </w:p>
    <w:p w14:paraId="3BEC0157" w14:textId="7523808E" w:rsidR="002F0861" w:rsidRDefault="0016260F" w:rsidP="0016260F">
      <w:pPr>
        <w:spacing w:line="276" w:lineRule="auto"/>
        <w:jc w:val="both"/>
        <w:rPr>
          <w:rFonts w:ascii="Calibri" w:eastAsia="Calibri" w:hAnsi="Calibri" w:cs="Calibri"/>
          <w:kern w:val="0"/>
          <w:lang w:eastAsia="pt-BR"/>
          <w14:ligatures w14:val="none"/>
        </w:rPr>
      </w:pPr>
      <w:r w:rsidRPr="0016260F">
        <w:rPr>
          <w:rFonts w:ascii="Calibri" w:eastAsia="Calibri" w:hAnsi="Calibri" w:cs="Calibri"/>
          <w:kern w:val="0"/>
          <w:lang w:eastAsia="pt-BR"/>
          <w14:ligatures w14:val="none"/>
        </w:rPr>
        <w:t xml:space="preserve">Todos os condutores serão cabos isolados, salvo indicação em contrário, devendo ter características especiais quanto à propagação e auto extinção do fogo. Os condutores para alimentação da iluminação interna / externa e tomadas deverão ser do tipo cabo e ter isolamento para 450/750 V, isolamento simples, marca Ficap, Pirelli, conforme NBR 7288, com bitola indicada em </w:t>
      </w:r>
      <w:r w:rsidR="00EF6C11">
        <w:rPr>
          <w:rFonts w:ascii="Calibri" w:eastAsia="Calibri" w:hAnsi="Calibri" w:cs="Calibri"/>
          <w:kern w:val="0"/>
          <w:lang w:eastAsia="pt-BR"/>
          <w14:ligatures w14:val="none"/>
        </w:rPr>
        <w:t>projeto elétrico</w:t>
      </w:r>
      <w:r w:rsidRPr="0016260F">
        <w:rPr>
          <w:rFonts w:ascii="Calibri" w:eastAsia="Calibri" w:hAnsi="Calibri" w:cs="Calibri"/>
          <w:kern w:val="0"/>
          <w:lang w:eastAsia="pt-BR"/>
          <w14:ligatures w14:val="none"/>
        </w:rPr>
        <w:t xml:space="preserve">. Todas as caixas de passagem têm como objetivo facilitar a enfiação dos cabos, não podendo haver emendas nos cabos. Os condutores de alimentação de quadros de distribuição, serão de cabo de Cobre unipolar, 0,6/1kV, EPR/XLPE 90°C. As seções de condutores estão indicadas nos Quadros de Carga e diagramas. </w:t>
      </w:r>
    </w:p>
    <w:p w14:paraId="4F956D60" w14:textId="77777777" w:rsidR="001760F8" w:rsidRPr="001760F8" w:rsidRDefault="001760F8" w:rsidP="001760F8">
      <w:pPr>
        <w:spacing w:line="276" w:lineRule="auto"/>
        <w:jc w:val="both"/>
        <w:rPr>
          <w:rFonts w:ascii="Calibri" w:eastAsia="Calibri" w:hAnsi="Calibri" w:cs="Calibri"/>
          <w:kern w:val="0"/>
          <w:lang w:eastAsia="pt-BR"/>
          <w14:ligatures w14:val="none"/>
        </w:rPr>
      </w:pPr>
      <w:r w:rsidRPr="001760F8">
        <w:rPr>
          <w:rFonts w:ascii="Calibri" w:eastAsia="Calibri" w:hAnsi="Calibri" w:cs="Calibri"/>
          <w:kern w:val="0"/>
          <w:lang w:eastAsia="pt-BR"/>
          <w14:ligatures w14:val="none"/>
        </w:rPr>
        <w:t xml:space="preserve">A enfiação dos condutores só poderá ser iniciada após a instalação, fixação e limpeza de toda a tubulação, após a primeira demão de tinta nas paredes e antes da última demão. Para facilitar a enfiação nas tubulações só será permitido o uso de parafina ou talco. </w:t>
      </w:r>
    </w:p>
    <w:p w14:paraId="3291D69D" w14:textId="77777777" w:rsidR="001760F8" w:rsidRPr="001760F8" w:rsidRDefault="001760F8" w:rsidP="001760F8">
      <w:pPr>
        <w:spacing w:line="276" w:lineRule="auto"/>
        <w:jc w:val="both"/>
        <w:rPr>
          <w:rFonts w:ascii="Calibri" w:eastAsia="Calibri" w:hAnsi="Calibri" w:cs="Calibri"/>
          <w:kern w:val="0"/>
          <w:lang w:eastAsia="pt-BR"/>
          <w14:ligatures w14:val="none"/>
        </w:rPr>
      </w:pPr>
      <w:r w:rsidRPr="001760F8">
        <w:rPr>
          <w:rFonts w:ascii="Calibri" w:eastAsia="Calibri" w:hAnsi="Calibri" w:cs="Calibri"/>
          <w:kern w:val="0"/>
          <w:lang w:eastAsia="pt-BR"/>
          <w14:ligatures w14:val="none"/>
        </w:rPr>
        <w:t xml:space="preserve">Só serão permitidas emendas dentro de caixas de passagem, devendo ser bem soldadas e isoladas com fita isolante, antichama da 3M. </w:t>
      </w:r>
    </w:p>
    <w:p w14:paraId="3C239B26" w14:textId="1FE31D9A" w:rsidR="00025906" w:rsidRDefault="001760F8" w:rsidP="001760F8">
      <w:pPr>
        <w:spacing w:line="276" w:lineRule="auto"/>
        <w:jc w:val="both"/>
        <w:rPr>
          <w:rFonts w:ascii="Calibri" w:eastAsia="Calibri" w:hAnsi="Calibri" w:cs="Calibri"/>
          <w:kern w:val="0"/>
          <w:lang w:eastAsia="pt-BR"/>
          <w14:ligatures w14:val="none"/>
        </w:rPr>
      </w:pPr>
      <w:r w:rsidRPr="001760F8">
        <w:rPr>
          <w:rFonts w:ascii="Calibri" w:eastAsia="Calibri" w:hAnsi="Calibri" w:cs="Calibri"/>
          <w:kern w:val="0"/>
          <w:lang w:eastAsia="pt-BR"/>
          <w14:ligatures w14:val="none"/>
        </w:rPr>
        <w:t>Não serão admitidas, em nenhuma hipótese, emendas dentro de eletrodutos. Deverão ser ligados aos barramentos ou bornes das chaves e disjuntores, através de conectores terminais de pressão, para bitolas superiores a 6 mm².</w:t>
      </w:r>
    </w:p>
    <w:p w14:paraId="40AA0A3D" w14:textId="77777777" w:rsidR="00FD046A" w:rsidRDefault="00FD046A" w:rsidP="0016260F">
      <w:pPr>
        <w:spacing w:line="276" w:lineRule="auto"/>
        <w:jc w:val="both"/>
        <w:rPr>
          <w:rFonts w:ascii="Calibri" w:eastAsia="Calibri" w:hAnsi="Calibri" w:cs="Calibri"/>
          <w:kern w:val="0"/>
          <w:lang w:eastAsia="pt-BR"/>
          <w14:ligatures w14:val="none"/>
        </w:rPr>
      </w:pPr>
    </w:p>
    <w:p w14:paraId="3CDE8B78" w14:textId="1A2FF8AC" w:rsidR="0016260F" w:rsidRPr="00455A8F" w:rsidRDefault="00455A8F" w:rsidP="0016260F">
      <w:pPr>
        <w:spacing w:line="276" w:lineRule="auto"/>
        <w:jc w:val="both"/>
        <w:rPr>
          <w:rFonts w:ascii="Calibri" w:eastAsia="Calibri" w:hAnsi="Calibri" w:cs="Calibri"/>
          <w:kern w:val="0"/>
          <w:lang w:eastAsia="pt-BR"/>
          <w14:ligatures w14:val="none"/>
        </w:rPr>
      </w:pPr>
      <w:r w:rsidRPr="00455A8F">
        <w:rPr>
          <w:rFonts w:ascii="Calibri" w:eastAsia="Calibri" w:hAnsi="Calibri" w:cs="Calibri"/>
          <w:kern w:val="0"/>
          <w:lang w:eastAsia="pt-BR"/>
          <w14:ligatures w14:val="none"/>
        </w:rPr>
        <w:t>QUADROS DE DISTRIBUIÇÃO</w:t>
      </w:r>
    </w:p>
    <w:p w14:paraId="021AEA68" w14:textId="77777777" w:rsidR="00D534F4" w:rsidRPr="00D534F4" w:rsidRDefault="00D534F4" w:rsidP="00D534F4">
      <w:pPr>
        <w:spacing w:line="276" w:lineRule="auto"/>
        <w:jc w:val="both"/>
        <w:rPr>
          <w:rFonts w:ascii="Calibri" w:eastAsia="Calibri" w:hAnsi="Calibri" w:cs="Calibri"/>
          <w:kern w:val="0"/>
          <w:lang w:eastAsia="pt-BR"/>
          <w14:ligatures w14:val="none"/>
        </w:rPr>
      </w:pPr>
      <w:r w:rsidRPr="00D534F4">
        <w:rPr>
          <w:rFonts w:ascii="Calibri" w:eastAsia="Calibri" w:hAnsi="Calibri" w:cs="Calibri"/>
          <w:kern w:val="0"/>
          <w:lang w:eastAsia="pt-BR"/>
          <w14:ligatures w14:val="none"/>
        </w:rPr>
        <w:lastRenderedPageBreak/>
        <w:t xml:space="preserve">Utilizar o Quadro Geral padrões DIN/IEC e NEMA/UL. Nele será instalado um disjuntor geral tripolar em caixa moldada, com especificações conforme projeto. </w:t>
      </w:r>
    </w:p>
    <w:p w14:paraId="570C43B1" w14:textId="5D9F4A82" w:rsidR="0016260F" w:rsidRDefault="00D534F4" w:rsidP="00D534F4">
      <w:pPr>
        <w:spacing w:line="276" w:lineRule="auto"/>
        <w:jc w:val="both"/>
        <w:rPr>
          <w:rFonts w:ascii="Calibri" w:eastAsia="Calibri" w:hAnsi="Calibri" w:cs="Calibri"/>
          <w:kern w:val="0"/>
          <w:lang w:eastAsia="pt-BR"/>
          <w14:ligatures w14:val="none"/>
        </w:rPr>
      </w:pPr>
      <w:r w:rsidRPr="00D534F4">
        <w:rPr>
          <w:rFonts w:ascii="Calibri" w:eastAsia="Calibri" w:hAnsi="Calibri" w:cs="Calibri"/>
          <w:kern w:val="0"/>
          <w:lang w:eastAsia="pt-BR"/>
          <w14:ligatures w14:val="none"/>
        </w:rPr>
        <w:t>Nesse quadro, também serão instalados os disjuntores para a alimentação dos circuitos específicos, além dos interruptores diferenciais residuais (DR), seguindo o padrão TIGRE conforme diagrama unifilar. As caixas de distribuição para o sistema de monitoramento, comunicação e alarme, poderão ser do tipo embutir de dimensões 355x525x78,5 mm. Ref. Tigre QUADRO DISTRIBUIÇÃO EMBUTIR 27/36 DISJUNTORES.</w:t>
      </w:r>
    </w:p>
    <w:p w14:paraId="66839F88" w14:textId="77777777" w:rsidR="00CB76CD" w:rsidRPr="00CB76CD" w:rsidRDefault="00CB76CD" w:rsidP="00CB76CD">
      <w:pPr>
        <w:spacing w:line="276" w:lineRule="auto"/>
        <w:jc w:val="both"/>
        <w:rPr>
          <w:rFonts w:ascii="Calibri" w:eastAsia="Calibri" w:hAnsi="Calibri" w:cs="Calibri"/>
          <w:kern w:val="0"/>
          <w:lang w:eastAsia="pt-BR"/>
          <w14:ligatures w14:val="none"/>
        </w:rPr>
      </w:pPr>
      <w:r w:rsidRPr="00CB76CD">
        <w:rPr>
          <w:rFonts w:ascii="Calibri" w:eastAsia="Calibri" w:hAnsi="Calibri" w:cs="Calibri"/>
          <w:kern w:val="0"/>
          <w:lang w:eastAsia="pt-BR"/>
          <w14:ligatures w14:val="none"/>
        </w:rPr>
        <w:t xml:space="preserve">Os disjuntores para os quadros de distribuição são do padrão DIN/IEC, da STECK, ABB, WEG e sua disposição deve ser de acordo com o Diagrama Unifilar, em planta, observando o balanceamento de fases. A dimensão mínima dos barramentos, em capacidade de condução de corrente, também está anotada em planta, nos Quadros de Carga. </w:t>
      </w:r>
    </w:p>
    <w:p w14:paraId="628C080F" w14:textId="52551153" w:rsidR="00CB76CD" w:rsidRPr="00CB76CD" w:rsidRDefault="00CB76CD" w:rsidP="00CB76CD">
      <w:pPr>
        <w:spacing w:line="276" w:lineRule="auto"/>
        <w:jc w:val="both"/>
        <w:rPr>
          <w:rFonts w:ascii="Calibri" w:eastAsia="Calibri" w:hAnsi="Calibri" w:cs="Calibri"/>
          <w:kern w:val="0"/>
          <w:lang w:eastAsia="pt-BR"/>
          <w14:ligatures w14:val="none"/>
        </w:rPr>
      </w:pPr>
      <w:r w:rsidRPr="00CB76CD">
        <w:rPr>
          <w:rFonts w:ascii="Calibri" w:eastAsia="Calibri" w:hAnsi="Calibri" w:cs="Calibri"/>
          <w:kern w:val="0"/>
          <w:lang w:eastAsia="pt-BR"/>
          <w14:ligatures w14:val="none"/>
        </w:rPr>
        <w:t xml:space="preserve">Os disjuntores para os quadros de distribuição são do padrão DIN/IEC, da STECK, ABB, WEG e sua disposição deve ser de acordo com o Diagrama Unifilar, em planta, observando o balanceamento de fases. </w:t>
      </w:r>
    </w:p>
    <w:p w14:paraId="2FCC122D" w14:textId="248676C5" w:rsidR="00D534F4" w:rsidRDefault="00CB76CD" w:rsidP="00CB76CD">
      <w:pPr>
        <w:spacing w:line="276" w:lineRule="auto"/>
        <w:jc w:val="both"/>
        <w:rPr>
          <w:rFonts w:ascii="Calibri" w:eastAsia="Calibri" w:hAnsi="Calibri" w:cs="Calibri"/>
          <w:kern w:val="0"/>
          <w:lang w:eastAsia="pt-BR"/>
          <w14:ligatures w14:val="none"/>
        </w:rPr>
      </w:pPr>
      <w:r w:rsidRPr="00CB76CD">
        <w:rPr>
          <w:rFonts w:ascii="Calibri" w:eastAsia="Calibri" w:hAnsi="Calibri" w:cs="Calibri"/>
          <w:kern w:val="0"/>
          <w:lang w:eastAsia="pt-BR"/>
          <w14:ligatures w14:val="none"/>
        </w:rPr>
        <w:t>Todos os circuitos serão identificados, nos quadro</w:t>
      </w:r>
      <w:r w:rsidR="00B37F66">
        <w:rPr>
          <w:rFonts w:ascii="Calibri" w:eastAsia="Calibri" w:hAnsi="Calibri" w:cs="Calibri"/>
          <w:kern w:val="0"/>
          <w:lang w:eastAsia="pt-BR"/>
          <w14:ligatures w14:val="none"/>
        </w:rPr>
        <w:t>s</w:t>
      </w:r>
      <w:r w:rsidRPr="00CB76CD">
        <w:rPr>
          <w:rFonts w:ascii="Calibri" w:eastAsia="Calibri" w:hAnsi="Calibri" w:cs="Calibri"/>
          <w:kern w:val="0"/>
          <w:lang w:eastAsia="pt-BR"/>
          <w14:ligatures w14:val="none"/>
        </w:rPr>
        <w:t xml:space="preserve"> com etiquetas fixadas junto aos disjuntores, anilhas plásticas com a numeração dos circuitos junto aos condutores.</w:t>
      </w:r>
    </w:p>
    <w:p w14:paraId="7B6149BF" w14:textId="77777777" w:rsidR="000E0584" w:rsidRDefault="000E0584" w:rsidP="00CB76CD">
      <w:pPr>
        <w:spacing w:line="276" w:lineRule="auto"/>
        <w:jc w:val="both"/>
        <w:rPr>
          <w:rFonts w:ascii="Calibri" w:eastAsia="Calibri" w:hAnsi="Calibri" w:cs="Calibri"/>
          <w:kern w:val="0"/>
          <w:lang w:eastAsia="pt-BR"/>
          <w14:ligatures w14:val="none"/>
        </w:rPr>
      </w:pPr>
    </w:p>
    <w:p w14:paraId="4AEA2A43" w14:textId="11712EA7" w:rsidR="000E0584" w:rsidRPr="007659CC" w:rsidRDefault="0006533D" w:rsidP="000E0584">
      <w:pPr>
        <w:pStyle w:val="PargrafodaLista"/>
        <w:numPr>
          <w:ilvl w:val="0"/>
          <w:numId w:val="5"/>
        </w:numPr>
        <w:pBdr>
          <w:bottom w:val="single" w:sz="12" w:space="1" w:color="auto"/>
        </w:pBdr>
        <w:shd w:val="clear" w:color="auto" w:fill="002060"/>
        <w:tabs>
          <w:tab w:val="center" w:pos="567"/>
          <w:tab w:val="right" w:pos="8504"/>
        </w:tabs>
        <w:spacing w:after="240" w:line="276" w:lineRule="auto"/>
        <w:ind w:left="0" w:hanging="11"/>
        <w:jc w:val="both"/>
        <w:outlineLvl w:val="0"/>
        <w:rPr>
          <w:rFonts w:ascii="Calibri" w:eastAsia="Calibri" w:hAnsi="Calibri" w:cs="Calibri"/>
          <w:b/>
          <w:color w:val="FFFFFF"/>
          <w:kern w:val="0"/>
          <w14:ligatures w14:val="none"/>
        </w:rPr>
      </w:pPr>
      <w:r>
        <w:rPr>
          <w:rFonts w:ascii="Calibri" w:eastAsia="Calibri" w:hAnsi="Calibri" w:cs="Calibri"/>
          <w:b/>
          <w:color w:val="FFFFFF"/>
          <w:kern w:val="0"/>
          <w14:ligatures w14:val="none"/>
        </w:rPr>
        <w:t>PÁTIO LANCHONETE COBERTO</w:t>
      </w:r>
    </w:p>
    <w:p w14:paraId="16B9BC5C" w14:textId="77777777" w:rsidR="0006533D" w:rsidRDefault="0006533D" w:rsidP="0006533D">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2E133647" w14:textId="77777777" w:rsidR="0006533D" w:rsidRDefault="0006533D" w:rsidP="0006533D">
      <w:pPr>
        <w:autoSpaceDE w:val="0"/>
        <w:autoSpaceDN w:val="0"/>
        <w:adjustRightInd w:val="0"/>
        <w:spacing w:after="0" w:line="276" w:lineRule="auto"/>
        <w:jc w:val="both"/>
        <w:rPr>
          <w:rFonts w:ascii="Calibri" w:eastAsia="Calibri" w:hAnsi="Calibri" w:cs="Calibri"/>
          <w:kern w:val="0"/>
          <w:lang w:eastAsia="pt-BR"/>
          <w14:ligatures w14:val="none"/>
        </w:rPr>
      </w:pPr>
      <w:r w:rsidRPr="0006533D">
        <w:rPr>
          <w:rFonts w:ascii="Calibri" w:eastAsia="Calibri" w:hAnsi="Calibri" w:cs="Calibri"/>
          <w:kern w:val="0"/>
          <w:lang w:eastAsia="pt-BR"/>
          <w14:ligatures w14:val="none"/>
        </w:rPr>
        <w:t>O piso será em concreto com acabamento polido, a cobertura será com telha termoacústica PIR com acabamento nas duas faces, pintados de preto fosco. Apoiadas em estrutura metálica, executado por mão de obra especializada em perfeito alinhamento e prumo das peças, toda a estrutura deverá ser pintada na cor preto fosco.</w:t>
      </w:r>
    </w:p>
    <w:p w14:paraId="2A3E59B5" w14:textId="180C1763" w:rsidR="0006533D" w:rsidRDefault="0006533D" w:rsidP="0006533D">
      <w:pPr>
        <w:autoSpaceDE w:val="0"/>
        <w:autoSpaceDN w:val="0"/>
        <w:adjustRightInd w:val="0"/>
        <w:spacing w:after="0" w:line="276" w:lineRule="auto"/>
        <w:jc w:val="center"/>
        <w:rPr>
          <w:noProof/>
          <w:lang w:eastAsia="pt-BR"/>
        </w:rPr>
      </w:pPr>
    </w:p>
    <w:p w14:paraId="0609A565" w14:textId="65757F55" w:rsidR="005012D6" w:rsidRDefault="00A1497C" w:rsidP="0006533D">
      <w:pPr>
        <w:autoSpaceDE w:val="0"/>
        <w:autoSpaceDN w:val="0"/>
        <w:adjustRightInd w:val="0"/>
        <w:spacing w:after="0" w:line="276" w:lineRule="auto"/>
        <w:jc w:val="center"/>
        <w:rPr>
          <w:rFonts w:ascii="Calibri" w:eastAsia="Calibri" w:hAnsi="Calibri" w:cs="Calibri"/>
          <w:b/>
          <w:bCs/>
          <w:kern w:val="0"/>
          <w:sz w:val="20"/>
          <w:szCs w:val="20"/>
          <w:lang w:eastAsia="pt-BR"/>
          <w14:ligatures w14:val="none"/>
        </w:rPr>
      </w:pPr>
      <w:r w:rsidRPr="00A1497C">
        <w:rPr>
          <w:rFonts w:ascii="Calibri" w:eastAsia="Calibri" w:hAnsi="Calibri" w:cs="Calibri"/>
          <w:b/>
          <w:bCs/>
          <w:noProof/>
          <w:kern w:val="0"/>
          <w:sz w:val="20"/>
          <w:szCs w:val="20"/>
          <w:lang w:eastAsia="pt-BR"/>
          <w14:ligatures w14:val="none"/>
        </w:rPr>
        <w:lastRenderedPageBreak/>
        <w:drawing>
          <wp:inline distT="0" distB="0" distL="0" distR="0" wp14:anchorId="67A2CEB2" wp14:editId="0560033A">
            <wp:extent cx="4540195" cy="2964688"/>
            <wp:effectExtent l="0" t="0" r="0" b="7620"/>
            <wp:docPr id="997917779" name="Imagem 1" descr="Tela de jogo de vídeo game&#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917779" name="Imagem 1" descr="Tela de jogo de vídeo game&#10;&#10;Descrição gerada automaticamente com confiança média"/>
                    <pic:cNvPicPr/>
                  </pic:nvPicPr>
                  <pic:blipFill>
                    <a:blip r:embed="rId23"/>
                    <a:stretch>
                      <a:fillRect/>
                    </a:stretch>
                  </pic:blipFill>
                  <pic:spPr>
                    <a:xfrm>
                      <a:off x="0" y="0"/>
                      <a:ext cx="4545167" cy="2967935"/>
                    </a:xfrm>
                    <a:prstGeom prst="rect">
                      <a:avLst/>
                    </a:prstGeom>
                  </pic:spPr>
                </pic:pic>
              </a:graphicData>
            </a:graphic>
          </wp:inline>
        </w:drawing>
      </w:r>
    </w:p>
    <w:p w14:paraId="6C86A309" w14:textId="758E4303" w:rsidR="0006533D" w:rsidRPr="0006533D" w:rsidRDefault="0006533D" w:rsidP="0006533D">
      <w:pPr>
        <w:autoSpaceDE w:val="0"/>
        <w:autoSpaceDN w:val="0"/>
        <w:adjustRightInd w:val="0"/>
        <w:spacing w:after="0" w:line="276" w:lineRule="auto"/>
        <w:jc w:val="center"/>
        <w:rPr>
          <w:rFonts w:ascii="Calibri" w:eastAsia="Calibri" w:hAnsi="Calibri" w:cs="Calibri"/>
          <w:kern w:val="0"/>
          <w:lang w:eastAsia="pt-BR"/>
          <w14:ligatures w14:val="none"/>
        </w:rPr>
      </w:pPr>
      <w:r w:rsidRPr="0006533D">
        <w:rPr>
          <w:rFonts w:ascii="Calibri" w:eastAsia="Calibri" w:hAnsi="Calibri" w:cs="Calibri"/>
          <w:b/>
          <w:bCs/>
          <w:kern w:val="0"/>
          <w:sz w:val="20"/>
          <w:szCs w:val="20"/>
          <w:lang w:eastAsia="pt-BR"/>
          <w14:ligatures w14:val="none"/>
        </w:rPr>
        <w:t xml:space="preserve">Figura </w:t>
      </w:r>
      <w:r w:rsidR="00CF1762">
        <w:rPr>
          <w:rFonts w:ascii="Calibri" w:eastAsia="Calibri" w:hAnsi="Calibri" w:cs="Calibri"/>
          <w:b/>
          <w:bCs/>
          <w:kern w:val="0"/>
          <w:sz w:val="20"/>
          <w:szCs w:val="20"/>
          <w:lang w:eastAsia="pt-BR"/>
          <w14:ligatures w14:val="none"/>
        </w:rPr>
        <w:t>12</w:t>
      </w:r>
      <w:r w:rsidRPr="0006533D">
        <w:rPr>
          <w:rFonts w:ascii="Calibri" w:eastAsia="Calibri" w:hAnsi="Calibri" w:cs="Calibri"/>
          <w:b/>
          <w:bCs/>
          <w:kern w:val="0"/>
          <w:sz w:val="20"/>
          <w:szCs w:val="20"/>
          <w:lang w:eastAsia="pt-BR"/>
          <w14:ligatures w14:val="none"/>
        </w:rPr>
        <w:t xml:space="preserve"> </w:t>
      </w:r>
      <w:r w:rsidRPr="0006533D">
        <w:rPr>
          <w:rFonts w:ascii="Calibri" w:eastAsia="Calibri" w:hAnsi="Calibri" w:cs="Calibri"/>
          <w:kern w:val="0"/>
          <w:sz w:val="20"/>
          <w:szCs w:val="20"/>
          <w:lang w:eastAsia="pt-BR"/>
          <w14:ligatures w14:val="none"/>
        </w:rPr>
        <w:t xml:space="preserve">– </w:t>
      </w:r>
      <w:r w:rsidR="00CF1762">
        <w:rPr>
          <w:rFonts w:ascii="Calibri" w:eastAsia="Calibri" w:hAnsi="Calibri" w:cs="Calibri"/>
          <w:kern w:val="0"/>
          <w:sz w:val="20"/>
          <w:szCs w:val="20"/>
          <w:lang w:eastAsia="pt-BR"/>
          <w14:ligatures w14:val="none"/>
        </w:rPr>
        <w:t>Pátio coberto lanchonete</w:t>
      </w:r>
      <w:r w:rsidRPr="0006533D">
        <w:rPr>
          <w:rFonts w:ascii="Calibri" w:eastAsia="Calibri" w:hAnsi="Calibri" w:cs="Calibri"/>
          <w:kern w:val="0"/>
          <w:sz w:val="20"/>
          <w:szCs w:val="20"/>
          <w:lang w:eastAsia="pt-BR"/>
          <w14:ligatures w14:val="none"/>
        </w:rPr>
        <w:t xml:space="preserve"> – em estrutura metálica com telha termoacústica com acabamento na parte inferior e superior, pintados na cor preto fosco.</w:t>
      </w:r>
    </w:p>
    <w:p w14:paraId="4517627D" w14:textId="77777777" w:rsidR="005307D1" w:rsidRDefault="005307D1" w:rsidP="00CF1762">
      <w:pPr>
        <w:autoSpaceDE w:val="0"/>
        <w:autoSpaceDN w:val="0"/>
        <w:adjustRightInd w:val="0"/>
        <w:spacing w:after="0" w:line="276" w:lineRule="auto"/>
        <w:jc w:val="both"/>
        <w:rPr>
          <w:rFonts w:ascii="Calibri" w:eastAsia="Calibri" w:hAnsi="Calibri" w:cs="Calibri"/>
          <w:kern w:val="0"/>
          <w:lang w:eastAsia="pt-BR"/>
          <w14:ligatures w14:val="none"/>
        </w:rPr>
      </w:pPr>
    </w:p>
    <w:p w14:paraId="6DCA0F80" w14:textId="5FF13F54" w:rsidR="00CF1762" w:rsidRDefault="00CF1762" w:rsidP="00CF1762">
      <w:pPr>
        <w:autoSpaceDE w:val="0"/>
        <w:autoSpaceDN w:val="0"/>
        <w:adjustRightInd w:val="0"/>
        <w:spacing w:after="0" w:line="276" w:lineRule="auto"/>
        <w:jc w:val="both"/>
        <w:rPr>
          <w:rFonts w:ascii="Calibri" w:eastAsia="Calibri" w:hAnsi="Calibri" w:cs="Calibri"/>
          <w:kern w:val="0"/>
          <w:lang w:eastAsia="pt-BR"/>
          <w14:ligatures w14:val="none"/>
        </w:rPr>
      </w:pPr>
      <w:r>
        <w:rPr>
          <w:rFonts w:ascii="Calibri" w:eastAsia="Calibri" w:hAnsi="Calibri" w:cs="Calibri"/>
          <w:kern w:val="0"/>
          <w:lang w:eastAsia="pt-BR"/>
          <w14:ligatures w14:val="none"/>
        </w:rPr>
        <w:t xml:space="preserve">Deverá ser executada escada e rampa de acesso ao bloco da lanchonete, </w:t>
      </w:r>
      <w:r w:rsidR="006C0DA3">
        <w:rPr>
          <w:rFonts w:ascii="Calibri" w:eastAsia="Calibri" w:hAnsi="Calibri" w:cs="Calibri"/>
          <w:kern w:val="0"/>
          <w:lang w:eastAsia="pt-BR"/>
          <w14:ligatures w14:val="none"/>
        </w:rPr>
        <w:t>o</w:t>
      </w:r>
      <w:r w:rsidRPr="0006533D">
        <w:rPr>
          <w:rFonts w:ascii="Calibri" w:eastAsia="Calibri" w:hAnsi="Calibri" w:cs="Calibri"/>
          <w:kern w:val="0"/>
          <w:lang w:eastAsia="pt-BR"/>
          <w14:ligatures w14:val="none"/>
        </w:rPr>
        <w:t xml:space="preserve"> piso será em concreto com acabamento </w:t>
      </w:r>
      <w:proofErr w:type="spellStart"/>
      <w:r w:rsidR="00412C69">
        <w:rPr>
          <w:rFonts w:ascii="Calibri" w:eastAsia="Calibri" w:hAnsi="Calibri" w:cs="Calibri"/>
          <w:kern w:val="0"/>
          <w:lang w:eastAsia="pt-BR"/>
          <w14:ligatures w14:val="none"/>
        </w:rPr>
        <w:t>semi-</w:t>
      </w:r>
      <w:r w:rsidRPr="0006533D">
        <w:rPr>
          <w:rFonts w:ascii="Calibri" w:eastAsia="Calibri" w:hAnsi="Calibri" w:cs="Calibri"/>
          <w:kern w:val="0"/>
          <w:lang w:eastAsia="pt-BR"/>
          <w14:ligatures w14:val="none"/>
        </w:rPr>
        <w:t>polido</w:t>
      </w:r>
      <w:proofErr w:type="spellEnd"/>
      <w:r w:rsidRPr="0006533D">
        <w:rPr>
          <w:rFonts w:ascii="Calibri" w:eastAsia="Calibri" w:hAnsi="Calibri" w:cs="Calibri"/>
          <w:kern w:val="0"/>
          <w:lang w:eastAsia="pt-BR"/>
          <w14:ligatures w14:val="none"/>
        </w:rPr>
        <w:t xml:space="preserve">, </w:t>
      </w:r>
      <w:r w:rsidR="00412C69">
        <w:rPr>
          <w:rFonts w:ascii="Calibri" w:eastAsia="Calibri" w:hAnsi="Calibri" w:cs="Calibri"/>
          <w:kern w:val="0"/>
          <w:lang w:eastAsia="pt-BR"/>
          <w14:ligatures w14:val="none"/>
        </w:rPr>
        <w:t>a</w:t>
      </w:r>
      <w:r w:rsidRPr="0006533D">
        <w:rPr>
          <w:rFonts w:ascii="Calibri" w:eastAsia="Calibri" w:hAnsi="Calibri" w:cs="Calibri"/>
          <w:kern w:val="0"/>
          <w:lang w:eastAsia="pt-BR"/>
          <w14:ligatures w14:val="none"/>
        </w:rPr>
        <w:t xml:space="preserve"> cobertura será com telha termoacústica PIR com acabamento nas duas faces, pintados de preto fosco. Apoiadas em estrutura metálica, executado por mão de obra especializada em perfeito alinhamento e prumo das peças, toda a estrutura deverá ser pintada na cor preto fosco.</w:t>
      </w:r>
    </w:p>
    <w:p w14:paraId="7BC18F7E" w14:textId="77777777" w:rsidR="00CF1762" w:rsidRDefault="00CF1762" w:rsidP="00CF1762">
      <w:pPr>
        <w:autoSpaceDE w:val="0"/>
        <w:autoSpaceDN w:val="0"/>
        <w:adjustRightInd w:val="0"/>
        <w:spacing w:after="0" w:line="276" w:lineRule="auto"/>
        <w:jc w:val="center"/>
        <w:rPr>
          <w:noProof/>
          <w:lang w:eastAsia="pt-BR"/>
        </w:rPr>
      </w:pPr>
    </w:p>
    <w:p w14:paraId="66DE009A" w14:textId="56C33128" w:rsidR="00CF1762" w:rsidRDefault="00412C69" w:rsidP="00412C69">
      <w:pPr>
        <w:spacing w:line="276" w:lineRule="auto"/>
        <w:jc w:val="center"/>
        <w:rPr>
          <w:rFonts w:ascii="Calibri" w:eastAsia="Calibri" w:hAnsi="Calibri" w:cs="Calibri"/>
          <w:kern w:val="0"/>
          <w:lang w:eastAsia="pt-BR"/>
          <w14:ligatures w14:val="none"/>
        </w:rPr>
      </w:pPr>
      <w:r w:rsidRPr="00412C69">
        <w:rPr>
          <w:rFonts w:ascii="Calibri" w:eastAsia="Calibri" w:hAnsi="Calibri" w:cs="Calibri"/>
          <w:noProof/>
          <w:kern w:val="0"/>
          <w:lang w:eastAsia="pt-BR"/>
          <w14:ligatures w14:val="none"/>
        </w:rPr>
        <w:lastRenderedPageBreak/>
        <w:drawing>
          <wp:inline distT="0" distB="0" distL="0" distR="0" wp14:anchorId="1941BBDA" wp14:editId="798DC321">
            <wp:extent cx="3490623" cy="3051011"/>
            <wp:effectExtent l="0" t="0" r="0" b="0"/>
            <wp:docPr id="554178513" name="Imagem 1" descr="Uma imagem contendo edifício, janela, piso, quar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178513" name="Imagem 1" descr="Uma imagem contendo edifício, janela, piso, quarto&#10;&#10;Descrição gerada automaticamente"/>
                    <pic:cNvPicPr/>
                  </pic:nvPicPr>
                  <pic:blipFill>
                    <a:blip r:embed="rId24"/>
                    <a:stretch>
                      <a:fillRect/>
                    </a:stretch>
                  </pic:blipFill>
                  <pic:spPr>
                    <a:xfrm>
                      <a:off x="0" y="0"/>
                      <a:ext cx="3497826" cy="3057307"/>
                    </a:xfrm>
                    <a:prstGeom prst="rect">
                      <a:avLst/>
                    </a:prstGeom>
                  </pic:spPr>
                </pic:pic>
              </a:graphicData>
            </a:graphic>
          </wp:inline>
        </w:drawing>
      </w:r>
    </w:p>
    <w:p w14:paraId="044269B4" w14:textId="2DF80E60" w:rsidR="0050468A" w:rsidRDefault="0050468A" w:rsidP="0050468A">
      <w:pPr>
        <w:autoSpaceDE w:val="0"/>
        <w:autoSpaceDN w:val="0"/>
        <w:adjustRightInd w:val="0"/>
        <w:spacing w:after="0" w:line="276" w:lineRule="auto"/>
        <w:jc w:val="center"/>
        <w:rPr>
          <w:rFonts w:ascii="Calibri" w:eastAsia="Calibri" w:hAnsi="Calibri" w:cs="Calibri"/>
          <w:kern w:val="0"/>
          <w:sz w:val="20"/>
          <w:szCs w:val="20"/>
          <w:lang w:eastAsia="pt-BR"/>
          <w14:ligatures w14:val="none"/>
        </w:rPr>
      </w:pPr>
      <w:r w:rsidRPr="0006533D">
        <w:rPr>
          <w:rFonts w:ascii="Calibri" w:eastAsia="Calibri" w:hAnsi="Calibri" w:cs="Calibri"/>
          <w:b/>
          <w:bCs/>
          <w:kern w:val="0"/>
          <w:sz w:val="20"/>
          <w:szCs w:val="20"/>
          <w:lang w:eastAsia="pt-BR"/>
          <w14:ligatures w14:val="none"/>
        </w:rPr>
        <w:t xml:space="preserve">Figura </w:t>
      </w:r>
      <w:r>
        <w:rPr>
          <w:rFonts w:ascii="Calibri" w:eastAsia="Calibri" w:hAnsi="Calibri" w:cs="Calibri"/>
          <w:b/>
          <w:bCs/>
          <w:kern w:val="0"/>
          <w:sz w:val="20"/>
          <w:szCs w:val="20"/>
          <w:lang w:eastAsia="pt-BR"/>
          <w14:ligatures w14:val="none"/>
        </w:rPr>
        <w:t>13</w:t>
      </w:r>
      <w:r w:rsidRPr="0006533D">
        <w:rPr>
          <w:rFonts w:ascii="Calibri" w:eastAsia="Calibri" w:hAnsi="Calibri" w:cs="Calibri"/>
          <w:kern w:val="0"/>
          <w:sz w:val="20"/>
          <w:szCs w:val="20"/>
          <w:lang w:eastAsia="pt-BR"/>
          <w14:ligatures w14:val="none"/>
        </w:rPr>
        <w:t xml:space="preserve">– </w:t>
      </w:r>
      <w:r w:rsidR="00E54FE6">
        <w:rPr>
          <w:rFonts w:ascii="Calibri" w:eastAsia="Calibri" w:hAnsi="Calibri" w:cs="Calibri"/>
          <w:kern w:val="0"/>
          <w:sz w:val="20"/>
          <w:szCs w:val="20"/>
          <w:lang w:eastAsia="pt-BR"/>
          <w14:ligatures w14:val="none"/>
        </w:rPr>
        <w:t>modelo do acabamento do piso</w:t>
      </w:r>
      <w:r w:rsidRPr="0006533D">
        <w:rPr>
          <w:rFonts w:ascii="Calibri" w:eastAsia="Calibri" w:hAnsi="Calibri" w:cs="Calibri"/>
          <w:kern w:val="0"/>
          <w:sz w:val="20"/>
          <w:szCs w:val="20"/>
          <w:lang w:eastAsia="pt-BR"/>
          <w14:ligatures w14:val="none"/>
        </w:rPr>
        <w:t>.</w:t>
      </w:r>
    </w:p>
    <w:p w14:paraId="19F0EA0F" w14:textId="77777777" w:rsidR="0090413F" w:rsidRPr="0006533D" w:rsidRDefault="0090413F" w:rsidP="0050468A">
      <w:pPr>
        <w:autoSpaceDE w:val="0"/>
        <w:autoSpaceDN w:val="0"/>
        <w:adjustRightInd w:val="0"/>
        <w:spacing w:after="0" w:line="276" w:lineRule="auto"/>
        <w:jc w:val="center"/>
        <w:rPr>
          <w:rFonts w:ascii="Calibri" w:eastAsia="Calibri" w:hAnsi="Calibri" w:cs="Calibri"/>
          <w:kern w:val="0"/>
          <w:lang w:eastAsia="pt-BR"/>
          <w14:ligatures w14:val="none"/>
        </w:rPr>
      </w:pPr>
    </w:p>
    <w:p w14:paraId="0E241543" w14:textId="684D1162" w:rsidR="00835519" w:rsidRDefault="00835519" w:rsidP="00412C69">
      <w:pPr>
        <w:spacing w:line="276" w:lineRule="auto"/>
        <w:jc w:val="center"/>
        <w:rPr>
          <w:rFonts w:ascii="Calibri" w:eastAsia="Calibri" w:hAnsi="Calibri" w:cs="Calibri"/>
          <w:kern w:val="0"/>
          <w:lang w:eastAsia="pt-BR"/>
          <w14:ligatures w14:val="none"/>
        </w:rPr>
      </w:pPr>
      <w:r w:rsidRPr="00835519">
        <w:rPr>
          <w:rFonts w:ascii="Calibri" w:eastAsia="Calibri" w:hAnsi="Calibri" w:cs="Calibri"/>
          <w:noProof/>
          <w:kern w:val="0"/>
          <w:lang w:eastAsia="pt-BR"/>
          <w14:ligatures w14:val="none"/>
        </w:rPr>
        <w:drawing>
          <wp:inline distT="0" distB="0" distL="0" distR="0" wp14:anchorId="6FA0D60F" wp14:editId="75AF7C8D">
            <wp:extent cx="4214192" cy="2616526"/>
            <wp:effectExtent l="0" t="0" r="0" b="0"/>
            <wp:docPr id="1182690667" name="Imagem 1" descr="Uma imagem contendo ao ar livre, edifício, ponte, vaz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690667" name="Imagem 1" descr="Uma imagem contendo ao ar livre, edifício, ponte, vazio&#10;&#10;Descrição gerada automaticamente"/>
                    <pic:cNvPicPr/>
                  </pic:nvPicPr>
                  <pic:blipFill>
                    <a:blip r:embed="rId25"/>
                    <a:stretch>
                      <a:fillRect/>
                    </a:stretch>
                  </pic:blipFill>
                  <pic:spPr>
                    <a:xfrm>
                      <a:off x="0" y="0"/>
                      <a:ext cx="4241178" cy="2633281"/>
                    </a:xfrm>
                    <a:prstGeom prst="rect">
                      <a:avLst/>
                    </a:prstGeom>
                  </pic:spPr>
                </pic:pic>
              </a:graphicData>
            </a:graphic>
          </wp:inline>
        </w:drawing>
      </w:r>
    </w:p>
    <w:p w14:paraId="72729F5C" w14:textId="782AB678" w:rsidR="0090413F" w:rsidRPr="0006533D" w:rsidRDefault="0090413F" w:rsidP="0090413F">
      <w:pPr>
        <w:autoSpaceDE w:val="0"/>
        <w:autoSpaceDN w:val="0"/>
        <w:adjustRightInd w:val="0"/>
        <w:spacing w:after="0" w:line="276" w:lineRule="auto"/>
        <w:jc w:val="center"/>
        <w:rPr>
          <w:rFonts w:ascii="Calibri" w:eastAsia="Calibri" w:hAnsi="Calibri" w:cs="Calibri"/>
          <w:kern w:val="0"/>
          <w:lang w:eastAsia="pt-BR"/>
          <w14:ligatures w14:val="none"/>
        </w:rPr>
      </w:pPr>
      <w:r w:rsidRPr="0006533D">
        <w:rPr>
          <w:rFonts w:ascii="Calibri" w:eastAsia="Calibri" w:hAnsi="Calibri" w:cs="Calibri"/>
          <w:b/>
          <w:bCs/>
          <w:kern w:val="0"/>
          <w:sz w:val="20"/>
          <w:szCs w:val="20"/>
          <w:lang w:eastAsia="pt-BR"/>
          <w14:ligatures w14:val="none"/>
        </w:rPr>
        <w:t xml:space="preserve">Figura </w:t>
      </w:r>
      <w:r>
        <w:rPr>
          <w:rFonts w:ascii="Calibri" w:eastAsia="Calibri" w:hAnsi="Calibri" w:cs="Calibri"/>
          <w:b/>
          <w:bCs/>
          <w:kern w:val="0"/>
          <w:sz w:val="20"/>
          <w:szCs w:val="20"/>
          <w:lang w:eastAsia="pt-BR"/>
          <w14:ligatures w14:val="none"/>
        </w:rPr>
        <w:t>14</w:t>
      </w:r>
      <w:r w:rsidRPr="0006533D">
        <w:rPr>
          <w:rFonts w:ascii="Calibri" w:eastAsia="Calibri" w:hAnsi="Calibri" w:cs="Calibri"/>
          <w:b/>
          <w:bCs/>
          <w:kern w:val="0"/>
          <w:sz w:val="20"/>
          <w:szCs w:val="20"/>
          <w:lang w:eastAsia="pt-BR"/>
          <w14:ligatures w14:val="none"/>
        </w:rPr>
        <w:t xml:space="preserve"> </w:t>
      </w:r>
      <w:r w:rsidRPr="0006533D">
        <w:rPr>
          <w:rFonts w:ascii="Calibri" w:eastAsia="Calibri" w:hAnsi="Calibri" w:cs="Calibri"/>
          <w:kern w:val="0"/>
          <w:sz w:val="20"/>
          <w:szCs w:val="20"/>
          <w:lang w:eastAsia="pt-BR"/>
          <w14:ligatures w14:val="none"/>
        </w:rPr>
        <w:t xml:space="preserve">– </w:t>
      </w:r>
      <w:r>
        <w:rPr>
          <w:rFonts w:ascii="Calibri" w:eastAsia="Calibri" w:hAnsi="Calibri" w:cs="Calibri"/>
          <w:kern w:val="0"/>
          <w:sz w:val="20"/>
          <w:szCs w:val="20"/>
          <w:lang w:eastAsia="pt-BR"/>
          <w14:ligatures w14:val="none"/>
        </w:rPr>
        <w:t>Pátio coberto lanchonete</w:t>
      </w:r>
      <w:r w:rsidRPr="0006533D">
        <w:rPr>
          <w:rFonts w:ascii="Calibri" w:eastAsia="Calibri" w:hAnsi="Calibri" w:cs="Calibri"/>
          <w:kern w:val="0"/>
          <w:sz w:val="20"/>
          <w:szCs w:val="20"/>
          <w:lang w:eastAsia="pt-BR"/>
          <w14:ligatures w14:val="none"/>
        </w:rPr>
        <w:t xml:space="preserve"> – em estrutura metálica com telha termoacústica com acabamento na parte inferior e superior, pintados na cor preto fosco.</w:t>
      </w:r>
      <w:r>
        <w:rPr>
          <w:rFonts w:ascii="Calibri" w:eastAsia="Calibri" w:hAnsi="Calibri" w:cs="Calibri"/>
          <w:kern w:val="0"/>
          <w:sz w:val="20"/>
          <w:szCs w:val="20"/>
          <w:lang w:eastAsia="pt-BR"/>
          <w14:ligatures w14:val="none"/>
        </w:rPr>
        <w:t xml:space="preserve"> Piso em </w:t>
      </w:r>
      <w:r w:rsidR="00AA2622">
        <w:rPr>
          <w:rFonts w:ascii="Calibri" w:eastAsia="Calibri" w:hAnsi="Calibri" w:cs="Calibri"/>
          <w:kern w:val="0"/>
          <w:sz w:val="20"/>
          <w:szCs w:val="20"/>
          <w:lang w:eastAsia="pt-BR"/>
          <w14:ligatures w14:val="none"/>
        </w:rPr>
        <w:t xml:space="preserve">concreto </w:t>
      </w:r>
      <w:proofErr w:type="spellStart"/>
      <w:r w:rsidR="00AA2622">
        <w:rPr>
          <w:rFonts w:ascii="Calibri" w:eastAsia="Calibri" w:hAnsi="Calibri" w:cs="Calibri"/>
          <w:kern w:val="0"/>
          <w:sz w:val="20"/>
          <w:szCs w:val="20"/>
          <w:lang w:eastAsia="pt-BR"/>
          <w14:ligatures w14:val="none"/>
        </w:rPr>
        <w:t>semi-polido</w:t>
      </w:r>
      <w:proofErr w:type="spellEnd"/>
      <w:r w:rsidR="00AA2622">
        <w:rPr>
          <w:rFonts w:ascii="Calibri" w:eastAsia="Calibri" w:hAnsi="Calibri" w:cs="Calibri"/>
          <w:kern w:val="0"/>
          <w:sz w:val="20"/>
          <w:szCs w:val="20"/>
          <w:lang w:eastAsia="pt-BR"/>
          <w14:ligatures w14:val="none"/>
        </w:rPr>
        <w:t>.</w:t>
      </w:r>
    </w:p>
    <w:p w14:paraId="3E79AC14" w14:textId="77777777" w:rsidR="0016260F" w:rsidRDefault="0016260F" w:rsidP="0016260F">
      <w:pPr>
        <w:spacing w:line="276" w:lineRule="auto"/>
        <w:jc w:val="both"/>
        <w:rPr>
          <w:rFonts w:ascii="Calibri" w:eastAsia="Calibri" w:hAnsi="Calibri" w:cs="Calibri"/>
          <w:kern w:val="0"/>
          <w:lang w:eastAsia="pt-BR"/>
          <w14:ligatures w14:val="none"/>
        </w:rPr>
      </w:pPr>
    </w:p>
    <w:p w14:paraId="514A1DB8" w14:textId="77777777" w:rsidR="002F0861" w:rsidRDefault="002F0861"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16F2EF4A" w14:textId="089755AC" w:rsidR="003B39CC" w:rsidRPr="007659CC" w:rsidRDefault="003B1648" w:rsidP="003B39CC">
      <w:pPr>
        <w:pStyle w:val="PargrafodaLista"/>
        <w:numPr>
          <w:ilvl w:val="0"/>
          <w:numId w:val="5"/>
        </w:numPr>
        <w:pBdr>
          <w:bottom w:val="single" w:sz="12" w:space="1" w:color="auto"/>
        </w:pBdr>
        <w:shd w:val="clear" w:color="auto" w:fill="002060"/>
        <w:tabs>
          <w:tab w:val="center" w:pos="567"/>
          <w:tab w:val="right" w:pos="8504"/>
        </w:tabs>
        <w:spacing w:after="240" w:line="276" w:lineRule="auto"/>
        <w:ind w:left="0" w:hanging="11"/>
        <w:jc w:val="both"/>
        <w:outlineLvl w:val="0"/>
        <w:rPr>
          <w:rFonts w:ascii="Calibri" w:eastAsia="Calibri" w:hAnsi="Calibri" w:cs="Calibri"/>
          <w:b/>
          <w:color w:val="FFFFFF"/>
          <w:kern w:val="0"/>
          <w14:ligatures w14:val="none"/>
        </w:rPr>
      </w:pPr>
      <w:r>
        <w:rPr>
          <w:rFonts w:ascii="Calibri" w:eastAsia="Calibri" w:hAnsi="Calibri" w:cs="Calibri"/>
          <w:b/>
          <w:color w:val="FFFFFF"/>
          <w:kern w:val="0"/>
          <w14:ligatures w14:val="none"/>
        </w:rPr>
        <w:t>BLOCO VESTIÁRIO E LANCHONETE</w:t>
      </w:r>
    </w:p>
    <w:p w14:paraId="4B7EAA26" w14:textId="2F6342D7" w:rsidR="0039144F" w:rsidRDefault="0039144F"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Pr>
          <w:rFonts w:ascii="Calibri" w:eastAsia="Calibri" w:hAnsi="Calibri" w:cs="Calibri"/>
          <w:kern w:val="0"/>
          <w:lang w:eastAsia="pt-BR"/>
          <w14:ligatures w14:val="none"/>
        </w:rPr>
        <w:lastRenderedPageBreak/>
        <w:t xml:space="preserve">Deverá ser feita retirada cuidadosa de todas as louças sanitárias, divisórias e das esquadrias, para posterior substituição. </w:t>
      </w:r>
    </w:p>
    <w:p w14:paraId="0CF272D6" w14:textId="77777777" w:rsidR="009C0265" w:rsidRDefault="009C0265"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29D292FD" w14:textId="2A384368"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sidRPr="00B20756">
        <w:rPr>
          <w:rFonts w:ascii="Calibri" w:eastAsia="Calibri" w:hAnsi="Calibri" w:cs="Calibri"/>
          <w:kern w:val="0"/>
          <w:lang w:eastAsia="pt-BR"/>
          <w14:ligatures w14:val="none"/>
        </w:rPr>
        <w:t>As portas d</w:t>
      </w:r>
      <w:r>
        <w:rPr>
          <w:rFonts w:ascii="Calibri" w:eastAsia="Calibri" w:hAnsi="Calibri" w:cs="Calibri"/>
          <w:kern w:val="0"/>
          <w:lang w:eastAsia="pt-BR"/>
          <w14:ligatures w14:val="none"/>
        </w:rPr>
        <w:t>a lanchonete e</w:t>
      </w:r>
      <w:r w:rsidRPr="00B20756">
        <w:rPr>
          <w:rFonts w:ascii="Calibri" w:eastAsia="Calibri" w:hAnsi="Calibri" w:cs="Calibri"/>
          <w:kern w:val="0"/>
          <w:lang w:eastAsia="pt-BR"/>
          <w14:ligatures w14:val="none"/>
        </w:rPr>
        <w:t xml:space="preserve"> banheiros serão </w:t>
      </w:r>
      <w:r>
        <w:rPr>
          <w:rFonts w:ascii="Calibri" w:eastAsia="Calibri" w:hAnsi="Calibri" w:cs="Calibri"/>
          <w:kern w:val="0"/>
          <w:lang w:eastAsia="pt-BR"/>
          <w14:ligatures w14:val="none"/>
        </w:rPr>
        <w:t xml:space="preserve">retiradas e </w:t>
      </w:r>
      <w:r w:rsidR="0039144F">
        <w:rPr>
          <w:rFonts w:ascii="Calibri" w:eastAsia="Calibri" w:hAnsi="Calibri" w:cs="Calibri"/>
          <w:kern w:val="0"/>
          <w:lang w:eastAsia="pt-BR"/>
          <w14:ligatures w14:val="none"/>
        </w:rPr>
        <w:t>substituídas por</w:t>
      </w:r>
      <w:r w:rsidRPr="00B20756">
        <w:rPr>
          <w:rFonts w:ascii="Calibri" w:eastAsia="Calibri" w:hAnsi="Calibri" w:cs="Calibri"/>
          <w:kern w:val="0"/>
          <w:lang w:eastAsia="pt-BR"/>
          <w14:ligatures w14:val="none"/>
        </w:rPr>
        <w:t xml:space="preserve"> ACM de abrir</w:t>
      </w:r>
      <w:r w:rsidR="0039144F">
        <w:rPr>
          <w:rFonts w:ascii="Calibri" w:eastAsia="Calibri" w:hAnsi="Calibri" w:cs="Calibri"/>
          <w:kern w:val="0"/>
          <w:lang w:eastAsia="pt-BR"/>
          <w14:ligatures w14:val="none"/>
        </w:rPr>
        <w:t>,</w:t>
      </w:r>
      <w:r w:rsidRPr="00B20756">
        <w:rPr>
          <w:rFonts w:ascii="Calibri" w:eastAsia="Calibri" w:hAnsi="Calibri" w:cs="Calibri"/>
          <w:kern w:val="0"/>
          <w:lang w:eastAsia="pt-BR"/>
          <w14:ligatures w14:val="none"/>
        </w:rPr>
        <w:t xml:space="preserve"> conforme dimensões expostas nos quadros de esquadrias do projeto de arquitetura.</w:t>
      </w:r>
    </w:p>
    <w:p w14:paraId="0E5DBBB2"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3CF64F97"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sidRPr="00B20756">
        <w:rPr>
          <w:rFonts w:ascii="Calibri" w:eastAsia="Calibri" w:hAnsi="Calibri" w:cs="Calibri"/>
          <w:kern w:val="0"/>
          <w:lang w:eastAsia="pt-BR"/>
          <w14:ligatures w14:val="none"/>
        </w:rPr>
        <w:t>As portas dos boxes serão em alumínio tipo veneziana de abrir na cor preto fosco, conforme dimensões expostas nos quadros de esquadrias do projeto de arquitetura.</w:t>
      </w:r>
    </w:p>
    <w:p w14:paraId="505828F9"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6128BF7B"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sidRPr="00B20756">
        <w:rPr>
          <w:rFonts w:ascii="Calibri" w:eastAsia="Calibri" w:hAnsi="Calibri" w:cs="Calibri"/>
          <w:kern w:val="0"/>
          <w:lang w:eastAsia="pt-BR"/>
          <w14:ligatures w14:val="none"/>
        </w:rPr>
        <w:t xml:space="preserve">As janelas serão em alumínio preto fosco e vidro liso, conforme projeto de arquitetura. </w:t>
      </w:r>
    </w:p>
    <w:p w14:paraId="7346C884"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7D87734D"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sidRPr="00B20756">
        <w:rPr>
          <w:rFonts w:ascii="Calibri" w:eastAsia="Calibri" w:hAnsi="Calibri" w:cs="Calibri"/>
          <w:kern w:val="0"/>
          <w:lang w:eastAsia="pt-BR"/>
          <w14:ligatures w14:val="none"/>
        </w:rPr>
        <w:t>As ferragens deverão ser do mesmo acabamento dos perfis da janela.</w:t>
      </w:r>
    </w:p>
    <w:p w14:paraId="505F3AD8"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7AFD06F1"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sidRPr="00B20756">
        <w:rPr>
          <w:rFonts w:ascii="Calibri" w:eastAsia="Calibri" w:hAnsi="Calibri" w:cs="Calibri"/>
          <w:kern w:val="0"/>
          <w:lang w:eastAsia="pt-BR"/>
          <w14:ligatures w14:val="none"/>
        </w:rPr>
        <w:t xml:space="preserve">Serão instaladas uma bancada em cada banheiro em granito verde </w:t>
      </w:r>
      <w:proofErr w:type="spellStart"/>
      <w:r w:rsidRPr="00B20756">
        <w:rPr>
          <w:rFonts w:ascii="Calibri" w:eastAsia="Calibri" w:hAnsi="Calibri" w:cs="Calibri"/>
          <w:kern w:val="0"/>
          <w:lang w:eastAsia="pt-BR"/>
          <w14:ligatures w14:val="none"/>
        </w:rPr>
        <w:t>ubatuba</w:t>
      </w:r>
      <w:proofErr w:type="spellEnd"/>
      <w:r w:rsidRPr="00B20756">
        <w:rPr>
          <w:rFonts w:ascii="Calibri" w:eastAsia="Calibri" w:hAnsi="Calibri" w:cs="Calibri"/>
          <w:kern w:val="0"/>
          <w:lang w:eastAsia="pt-BR"/>
          <w14:ligatures w14:val="none"/>
        </w:rPr>
        <w:t xml:space="preserve"> com saia de e </w:t>
      </w:r>
      <w:proofErr w:type="spellStart"/>
      <w:r w:rsidRPr="00B20756">
        <w:rPr>
          <w:rFonts w:ascii="Calibri" w:eastAsia="Calibri" w:hAnsi="Calibri" w:cs="Calibri"/>
          <w:kern w:val="0"/>
          <w:lang w:eastAsia="pt-BR"/>
          <w14:ligatures w14:val="none"/>
        </w:rPr>
        <w:t>rodabancada</w:t>
      </w:r>
      <w:proofErr w:type="spellEnd"/>
      <w:r w:rsidRPr="00B20756">
        <w:rPr>
          <w:rFonts w:ascii="Calibri" w:eastAsia="Calibri" w:hAnsi="Calibri" w:cs="Calibri"/>
          <w:kern w:val="0"/>
          <w:lang w:eastAsia="pt-BR"/>
          <w14:ligatures w14:val="none"/>
        </w:rPr>
        <w:t xml:space="preserve"> de 10cm conforme projeto de arquitetura. </w:t>
      </w:r>
    </w:p>
    <w:p w14:paraId="58004BAD"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1E641D11"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sidRPr="00B20756">
        <w:rPr>
          <w:rFonts w:ascii="Calibri" w:eastAsia="Calibri" w:hAnsi="Calibri" w:cs="Calibri"/>
          <w:kern w:val="0"/>
          <w:lang w:eastAsia="pt-BR"/>
          <w14:ligatures w14:val="none"/>
        </w:rPr>
        <w:t xml:space="preserve">O granito deverá ser de excelente qualidade, sem manchas, livre de fissuras. Os serviços deverão ser elaborados por mão de obra experiente e os acabamentos dos encontros das peças de granito devem estar em perfeito alinhamento e prumo. </w:t>
      </w:r>
    </w:p>
    <w:p w14:paraId="01BBDA44"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1EB101F3"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sidRPr="00B20756">
        <w:rPr>
          <w:rFonts w:ascii="Calibri" w:eastAsia="Calibri" w:hAnsi="Calibri" w:cs="Calibri"/>
          <w:kern w:val="0"/>
          <w:lang w:eastAsia="pt-BR"/>
          <w14:ligatures w14:val="none"/>
        </w:rPr>
        <w:t>Deverão ser chumbados na alvenaria mãos-francesas para dar maior apoio e firmeza para a bancada.</w:t>
      </w:r>
    </w:p>
    <w:p w14:paraId="07A4974F"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504D5584"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sidRPr="00B20756">
        <w:rPr>
          <w:rFonts w:ascii="Calibri" w:eastAsia="Calibri" w:hAnsi="Calibri" w:cs="Calibri"/>
          <w:kern w:val="0"/>
          <w:lang w:eastAsia="pt-BR"/>
          <w14:ligatures w14:val="none"/>
        </w:rPr>
        <w:t xml:space="preserve">Logo acima do </w:t>
      </w:r>
      <w:proofErr w:type="spellStart"/>
      <w:r w:rsidRPr="00B20756">
        <w:rPr>
          <w:rFonts w:ascii="Calibri" w:eastAsia="Calibri" w:hAnsi="Calibri" w:cs="Calibri"/>
          <w:kern w:val="0"/>
          <w:lang w:eastAsia="pt-BR"/>
          <w14:ligatures w14:val="none"/>
        </w:rPr>
        <w:t>rodabancada</w:t>
      </w:r>
      <w:proofErr w:type="spellEnd"/>
      <w:r w:rsidRPr="00B20756">
        <w:rPr>
          <w:rFonts w:ascii="Calibri" w:eastAsia="Calibri" w:hAnsi="Calibri" w:cs="Calibri"/>
          <w:kern w:val="0"/>
          <w:lang w:eastAsia="pt-BR"/>
          <w14:ligatures w14:val="none"/>
        </w:rPr>
        <w:t xml:space="preserve"> das bancadas dos lavatórios, a CONTRATADA deverá fornecer e instalar espelho cristal de 4mm bisotado na largura total da bancada.</w:t>
      </w:r>
    </w:p>
    <w:p w14:paraId="41D67C0C"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5C61C30E"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sidRPr="00B20756">
        <w:rPr>
          <w:rFonts w:ascii="Calibri" w:eastAsia="Calibri" w:hAnsi="Calibri" w:cs="Calibri"/>
          <w:kern w:val="0"/>
          <w:lang w:eastAsia="pt-BR"/>
          <w14:ligatures w14:val="none"/>
        </w:rPr>
        <w:t>Os materiais, equipamentos afins, respectivos pertences e peças complementares serão instalados de acordo com as recomendações do fabricante.</w:t>
      </w:r>
    </w:p>
    <w:p w14:paraId="2D84E31A"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5E092F51"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sidRPr="00B20756">
        <w:rPr>
          <w:rFonts w:ascii="Calibri" w:eastAsia="Calibri" w:hAnsi="Calibri" w:cs="Calibri"/>
          <w:kern w:val="0"/>
          <w:lang w:eastAsia="pt-BR"/>
          <w14:ligatures w14:val="none"/>
        </w:rPr>
        <w:lastRenderedPageBreak/>
        <w:t>As peças e aparelhos deverão seguir rigorosamente as especificações técnicas contidas em projeto e em planilha orçamentária</w:t>
      </w:r>
    </w:p>
    <w:p w14:paraId="21690C39"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5606995C"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sidRPr="00B20756">
        <w:rPr>
          <w:rFonts w:ascii="Calibri" w:eastAsia="Calibri" w:hAnsi="Calibri" w:cs="Calibri"/>
          <w:kern w:val="0"/>
          <w:lang w:eastAsia="pt-BR"/>
          <w14:ligatures w14:val="none"/>
        </w:rPr>
        <w:t xml:space="preserve">A colocação e fixação dos aparelhos deverá ser feita obedecendo-se a execução dos embuchamentos necessários, nivelamento para fixação, ligações aos ramais correspondentes e ligações aos engates flexíveis metálicos. </w:t>
      </w:r>
    </w:p>
    <w:p w14:paraId="5636302B"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77E2C1FA"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sidRPr="00B20756">
        <w:rPr>
          <w:rFonts w:ascii="Calibri" w:eastAsia="Calibri" w:hAnsi="Calibri" w:cs="Calibri"/>
          <w:kern w:val="0"/>
          <w:lang w:eastAsia="pt-BR"/>
          <w14:ligatures w14:val="none"/>
        </w:rPr>
        <w:t xml:space="preserve">Todos os materiais utilizados serão de primeira qualidade e inteiramente fornecidos pela construtora, devendo estar em conformidade com a ABNT e INMETRO e de acordo com as especificações técnicas do projeto. Todos os serviços deverão ser executados em completa fidelidade às normas técnicas específicas da ABNT. </w:t>
      </w:r>
    </w:p>
    <w:p w14:paraId="51388449"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0037D717"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sidRPr="00B20756">
        <w:rPr>
          <w:rFonts w:ascii="Calibri" w:eastAsia="Calibri" w:hAnsi="Calibri" w:cs="Calibri"/>
          <w:kern w:val="0"/>
          <w:lang w:eastAsia="pt-BR"/>
          <w14:ligatures w14:val="none"/>
        </w:rPr>
        <w:t xml:space="preserve">Os materiais empregados serão de primeira qualidade e a mão-de-obra empregada será sempre de alto padrão técnico, garantindo o bom funcionamento e a durabilidade das instalações. </w:t>
      </w:r>
    </w:p>
    <w:p w14:paraId="7943366A"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228B6F08"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sidRPr="00B20756">
        <w:rPr>
          <w:rFonts w:ascii="Calibri" w:eastAsia="Calibri" w:hAnsi="Calibri" w:cs="Calibri"/>
          <w:kern w:val="0"/>
          <w:lang w:eastAsia="pt-BR"/>
          <w14:ligatures w14:val="none"/>
        </w:rPr>
        <w:t xml:space="preserve">Não serão admitidos quaisquer defeitos nas peças, seja de dobradura ou outros, acarretando a substituição das peças defeituosas. </w:t>
      </w:r>
    </w:p>
    <w:p w14:paraId="5A2F44C5"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626E229D"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sidRPr="00B20756">
        <w:rPr>
          <w:rFonts w:ascii="Calibri" w:eastAsia="Calibri" w:hAnsi="Calibri" w:cs="Calibri"/>
          <w:kern w:val="0"/>
          <w:lang w:eastAsia="pt-BR"/>
          <w14:ligatures w14:val="none"/>
        </w:rPr>
        <w:t xml:space="preserve">Serão impugnados todo e qualquer material ou serviço executado pela "CONTRATADA" que não atendam às condições contratuais, aos projetos, ao memorial descritivo e demais documentos técnicos, cabendo à "CONTRATADA" refazer os serviços rejeitados e arcar inteiramente com as despesas decorrentes de tal fato. </w:t>
      </w:r>
    </w:p>
    <w:p w14:paraId="3632D433"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57038955"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sidRPr="00B20756">
        <w:rPr>
          <w:rFonts w:ascii="Calibri" w:eastAsia="Calibri" w:hAnsi="Calibri" w:cs="Calibri"/>
          <w:kern w:val="0"/>
          <w:lang w:eastAsia="pt-BR"/>
          <w14:ligatures w14:val="none"/>
        </w:rPr>
        <w:t>As cubas de embutir a serem instalados na edificação serão de material cerâmico, oval 37x48x16 cm, cor branca, da marca DECA.</w:t>
      </w:r>
    </w:p>
    <w:p w14:paraId="3DB875CB"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688BC682"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sidRPr="00B20756">
        <w:rPr>
          <w:rFonts w:ascii="Calibri" w:eastAsia="Calibri" w:hAnsi="Calibri" w:cs="Calibri"/>
          <w:kern w:val="0"/>
          <w:lang w:eastAsia="pt-BR"/>
          <w14:ligatures w14:val="none"/>
        </w:rPr>
        <w:t xml:space="preserve">Peças de louças (cuba e vaso sanitário) devem ser de 1ª qualidade e de marca renomada no mercado (DECA, ROCA ou SIMILAR). </w:t>
      </w:r>
    </w:p>
    <w:p w14:paraId="554B5A4B"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46D3CCC2"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sidRPr="00B20756">
        <w:rPr>
          <w:rFonts w:ascii="Calibri" w:eastAsia="Calibri" w:hAnsi="Calibri" w:cs="Calibri"/>
          <w:kern w:val="0"/>
          <w:lang w:eastAsia="pt-BR"/>
          <w14:ligatures w14:val="none"/>
        </w:rPr>
        <w:t xml:space="preserve">As torneiras a serem utilizadas nos lavatórios dos banheiros são torneiras de mesa com temporizador </w:t>
      </w:r>
      <w:proofErr w:type="spellStart"/>
      <w:r w:rsidRPr="00B20756">
        <w:rPr>
          <w:rFonts w:ascii="Calibri" w:eastAsia="Calibri" w:hAnsi="Calibri" w:cs="Calibri"/>
          <w:kern w:val="0"/>
          <w:lang w:eastAsia="pt-BR"/>
          <w14:ligatures w14:val="none"/>
        </w:rPr>
        <w:t>pressmatic</w:t>
      </w:r>
      <w:proofErr w:type="spellEnd"/>
      <w:r w:rsidRPr="00B20756">
        <w:rPr>
          <w:rFonts w:ascii="Calibri" w:eastAsia="Calibri" w:hAnsi="Calibri" w:cs="Calibri"/>
          <w:kern w:val="0"/>
          <w:lang w:eastAsia="pt-BR"/>
          <w14:ligatures w14:val="none"/>
        </w:rPr>
        <w:t xml:space="preserve"> </w:t>
      </w:r>
      <w:proofErr w:type="spellStart"/>
      <w:r w:rsidRPr="00B20756">
        <w:rPr>
          <w:rFonts w:ascii="Calibri" w:eastAsia="Calibri" w:hAnsi="Calibri" w:cs="Calibri"/>
          <w:kern w:val="0"/>
          <w:lang w:eastAsia="pt-BR"/>
          <w14:ligatures w14:val="none"/>
        </w:rPr>
        <w:t>compact</w:t>
      </w:r>
      <w:proofErr w:type="spellEnd"/>
      <w:r w:rsidRPr="00B20756">
        <w:rPr>
          <w:rFonts w:ascii="Calibri" w:eastAsia="Calibri" w:hAnsi="Calibri" w:cs="Calibri"/>
          <w:kern w:val="0"/>
          <w:lang w:eastAsia="pt-BR"/>
          <w14:ligatures w14:val="none"/>
        </w:rPr>
        <w:t xml:space="preserve"> cromada - </w:t>
      </w:r>
      <w:proofErr w:type="spellStart"/>
      <w:r w:rsidRPr="00B20756">
        <w:rPr>
          <w:rFonts w:ascii="Calibri" w:eastAsia="Calibri" w:hAnsi="Calibri" w:cs="Calibri"/>
          <w:kern w:val="0"/>
          <w:lang w:eastAsia="pt-BR"/>
          <w14:ligatures w14:val="none"/>
        </w:rPr>
        <w:t>docol</w:t>
      </w:r>
      <w:proofErr w:type="spellEnd"/>
      <w:r w:rsidRPr="00B20756">
        <w:rPr>
          <w:rFonts w:ascii="Calibri" w:eastAsia="Calibri" w:hAnsi="Calibri" w:cs="Calibri"/>
          <w:kern w:val="0"/>
          <w:lang w:eastAsia="pt-BR"/>
          <w14:ligatures w14:val="none"/>
        </w:rPr>
        <w:t xml:space="preserve"> com conexão igual a 25mm. A seguir, tem-se a imagem ilustrativa da torneira a ser utilizada.</w:t>
      </w:r>
    </w:p>
    <w:p w14:paraId="4662FC54"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5E76F1CA"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sidRPr="00B20756">
        <w:rPr>
          <w:rFonts w:ascii="Calibri" w:eastAsia="Calibri" w:hAnsi="Calibri" w:cs="Calibri"/>
          <w:kern w:val="0"/>
          <w:lang w:eastAsia="pt-BR"/>
          <w14:ligatures w14:val="none"/>
        </w:rPr>
        <w:t xml:space="preserve">Os registros deverão seguir as dimensões e características estipuladas em projeto e planilhas, mas deverão ter todos os acabamentos em metal cromado e ser de marca renomada no mercado, DECA, DOCOL ou SIMILAR. </w:t>
      </w:r>
    </w:p>
    <w:p w14:paraId="1426B2F8"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2BAC8CBE"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sidRPr="00B20756">
        <w:rPr>
          <w:rFonts w:ascii="Calibri" w:eastAsia="Calibri" w:hAnsi="Calibri" w:cs="Calibri"/>
          <w:kern w:val="0"/>
          <w:lang w:eastAsia="pt-BR"/>
          <w14:ligatures w14:val="none"/>
        </w:rPr>
        <w:t>Os sifões para lavatório a serem instalados na edificação serão cromados, da marca Deca.</w:t>
      </w:r>
    </w:p>
    <w:p w14:paraId="15A014CA"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394A52F7"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sidRPr="00B20756">
        <w:rPr>
          <w:rFonts w:ascii="Calibri" w:eastAsia="Calibri" w:hAnsi="Calibri" w:cs="Calibri"/>
          <w:kern w:val="0"/>
          <w:lang w:eastAsia="pt-BR"/>
          <w14:ligatures w14:val="none"/>
        </w:rPr>
        <w:t>O acabamento em metal cromado também serve para todos os ralos, válvulas, e sifões, sendo todos de 1ª linha e de marcas renomadas como TIGRE, AMANCO ou SIMILAR.</w:t>
      </w:r>
    </w:p>
    <w:p w14:paraId="735D8F71"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6754C75A"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sidRPr="00B20756">
        <w:rPr>
          <w:rFonts w:ascii="Calibri" w:eastAsia="Calibri" w:hAnsi="Calibri" w:cs="Calibri"/>
          <w:kern w:val="0"/>
          <w:lang w:eastAsia="pt-BR"/>
          <w14:ligatures w14:val="none"/>
        </w:rPr>
        <w:t xml:space="preserve">Os vasos sanitários a serem implantados na edificação devem ser em material cerâmico branco da marca Icasa, com caixa acoplada, nas versões para </w:t>
      </w:r>
      <w:proofErr w:type="spellStart"/>
      <w:r w:rsidRPr="00B20756">
        <w:rPr>
          <w:rFonts w:ascii="Calibri" w:eastAsia="Calibri" w:hAnsi="Calibri" w:cs="Calibri"/>
          <w:kern w:val="0"/>
          <w:lang w:eastAsia="pt-BR"/>
          <w14:ligatures w14:val="none"/>
        </w:rPr>
        <w:t>adulto</w:t>
      </w:r>
      <w:proofErr w:type="spellEnd"/>
      <w:r w:rsidRPr="00B20756">
        <w:rPr>
          <w:rFonts w:ascii="Calibri" w:eastAsia="Calibri" w:hAnsi="Calibri" w:cs="Calibri"/>
          <w:kern w:val="0"/>
          <w:lang w:eastAsia="pt-BR"/>
          <w14:ligatures w14:val="none"/>
        </w:rPr>
        <w:t xml:space="preserve"> e infantil, dotado de assento e tampa.</w:t>
      </w:r>
    </w:p>
    <w:p w14:paraId="3A70B7B7" w14:textId="77777777" w:rsidR="00B20756" w:rsidRPr="00B20756"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1926E08B" w14:textId="1144B02A" w:rsidR="003B1648" w:rsidRDefault="00B20756" w:rsidP="00B20756">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r w:rsidRPr="00B20756">
        <w:rPr>
          <w:rFonts w:ascii="Calibri" w:eastAsia="Calibri" w:hAnsi="Calibri" w:cs="Calibri"/>
          <w:kern w:val="0"/>
          <w:lang w:eastAsia="pt-BR"/>
          <w14:ligatures w14:val="none"/>
        </w:rPr>
        <w:t>As barras de apoio a serem instaladas na edificação serão do tipo cromado, fixados com parafusos seguindo a orientação do fabricante. Serão da marca Deca com comprimento de 80 cm.</w:t>
      </w:r>
    </w:p>
    <w:p w14:paraId="0480BF6D" w14:textId="77777777" w:rsidR="003B1648" w:rsidRDefault="003B1648"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58C080F5" w14:textId="77777777" w:rsidR="003B1648" w:rsidRDefault="003B1648" w:rsidP="002F4C53">
      <w:pPr>
        <w:pStyle w:val="PargrafodaLista"/>
        <w:autoSpaceDE w:val="0"/>
        <w:autoSpaceDN w:val="0"/>
        <w:adjustRightInd w:val="0"/>
        <w:spacing w:after="0" w:line="276" w:lineRule="auto"/>
        <w:jc w:val="both"/>
        <w:rPr>
          <w:rFonts w:ascii="Calibri" w:eastAsia="Calibri" w:hAnsi="Calibri" w:cs="Calibri"/>
          <w:kern w:val="0"/>
          <w:lang w:eastAsia="pt-BR"/>
          <w14:ligatures w14:val="none"/>
        </w:rPr>
      </w:pPr>
    </w:p>
    <w:p w14:paraId="49BE2DBE" w14:textId="43CDEA85" w:rsidR="00FB78FE" w:rsidRPr="00D3372B" w:rsidRDefault="00FB78FE" w:rsidP="00AB27D8">
      <w:pPr>
        <w:pStyle w:val="PargrafodaLista"/>
        <w:numPr>
          <w:ilvl w:val="0"/>
          <w:numId w:val="5"/>
        </w:numPr>
        <w:pBdr>
          <w:bottom w:val="single" w:sz="12" w:space="1" w:color="auto"/>
        </w:pBdr>
        <w:shd w:val="clear" w:color="auto" w:fill="002060"/>
        <w:tabs>
          <w:tab w:val="center" w:pos="567"/>
          <w:tab w:val="right" w:pos="8504"/>
        </w:tabs>
        <w:spacing w:after="240" w:line="276" w:lineRule="auto"/>
        <w:ind w:left="0" w:hanging="11"/>
        <w:jc w:val="both"/>
        <w:outlineLvl w:val="0"/>
        <w:rPr>
          <w:rFonts w:ascii="Calibri" w:eastAsia="Calibri" w:hAnsi="Calibri" w:cs="Calibri"/>
          <w:b/>
          <w:color w:val="FFFFFF"/>
          <w:kern w:val="0"/>
          <w14:ligatures w14:val="none"/>
        </w:rPr>
      </w:pPr>
      <w:r w:rsidRPr="00D3372B">
        <w:rPr>
          <w:rFonts w:ascii="Calibri" w:eastAsia="Calibri" w:hAnsi="Calibri" w:cs="Calibri"/>
          <w:b/>
          <w:color w:val="FFFFFF"/>
          <w:kern w:val="0"/>
          <w14:ligatures w14:val="none"/>
        </w:rPr>
        <w:t>DISPOSIÇÕES FINAIS</w:t>
      </w:r>
    </w:p>
    <w:p w14:paraId="707CB0B9" w14:textId="77777777" w:rsidR="00376A55" w:rsidRPr="00D3372B" w:rsidRDefault="002D5043" w:rsidP="002D5043">
      <w:pPr>
        <w:pStyle w:val="PargrafodaLista"/>
        <w:numPr>
          <w:ilvl w:val="1"/>
          <w:numId w:val="5"/>
        </w:numPr>
        <w:autoSpaceDE w:val="0"/>
        <w:autoSpaceDN w:val="0"/>
        <w:adjustRightInd w:val="0"/>
        <w:spacing w:after="0" w:line="276" w:lineRule="auto"/>
        <w:jc w:val="both"/>
        <w:rPr>
          <w:rFonts w:ascii="Calibri" w:eastAsia="Calibri" w:hAnsi="Calibri" w:cs="Calibri"/>
          <w:kern w:val="0"/>
          <w:lang w:eastAsia="pt-BR"/>
          <w14:ligatures w14:val="none"/>
        </w:rPr>
      </w:pPr>
      <w:r w:rsidRPr="00D3372B">
        <w:rPr>
          <w:rFonts w:ascii="Calibri" w:eastAsia="Calibri" w:hAnsi="Calibri" w:cs="Calibri"/>
          <w:kern w:val="0"/>
          <w:lang w:eastAsia="pt-BR"/>
          <w14:ligatures w14:val="none"/>
        </w:rPr>
        <w:t xml:space="preserve">Compete a licitante fazer minucioso exame do edital, dos projetos, das planilhas, das normas e especificações técnicas, bem como do local onde os serviços serão executados, de modo a poder apresentar, por escrito, </w:t>
      </w:r>
      <w:r w:rsidR="00376A55" w:rsidRPr="00D3372B">
        <w:rPr>
          <w:rFonts w:ascii="Calibri" w:eastAsia="Calibri" w:hAnsi="Calibri" w:cs="Calibri"/>
          <w:kern w:val="0"/>
          <w:lang w:eastAsia="pt-BR"/>
          <w14:ligatures w14:val="none"/>
        </w:rPr>
        <w:t>o questionamento</w:t>
      </w:r>
      <w:r w:rsidRPr="00D3372B">
        <w:rPr>
          <w:rFonts w:ascii="Calibri" w:eastAsia="Calibri" w:hAnsi="Calibri" w:cs="Calibri"/>
          <w:kern w:val="0"/>
          <w:lang w:eastAsia="pt-BR"/>
          <w14:ligatures w14:val="none"/>
        </w:rPr>
        <w:t xml:space="preserve">. </w:t>
      </w:r>
    </w:p>
    <w:p w14:paraId="007FABCE" w14:textId="77777777" w:rsidR="002F4C53" w:rsidRDefault="002D5043" w:rsidP="002D5043">
      <w:pPr>
        <w:pStyle w:val="PargrafodaLista"/>
        <w:numPr>
          <w:ilvl w:val="1"/>
          <w:numId w:val="5"/>
        </w:numPr>
        <w:autoSpaceDE w:val="0"/>
        <w:autoSpaceDN w:val="0"/>
        <w:adjustRightInd w:val="0"/>
        <w:spacing w:after="0" w:line="276" w:lineRule="auto"/>
        <w:jc w:val="both"/>
        <w:rPr>
          <w:rFonts w:ascii="Calibri" w:eastAsia="Calibri" w:hAnsi="Calibri" w:cs="Calibri"/>
          <w:kern w:val="0"/>
          <w:lang w:eastAsia="pt-BR"/>
          <w14:ligatures w14:val="none"/>
        </w:rPr>
      </w:pPr>
      <w:r w:rsidRPr="00D3372B">
        <w:rPr>
          <w:rFonts w:ascii="Calibri" w:eastAsia="Calibri" w:hAnsi="Calibri" w:cs="Calibri"/>
          <w:kern w:val="0"/>
          <w:lang w:eastAsia="pt-BR"/>
          <w14:ligatures w14:val="none"/>
        </w:rPr>
        <w:t xml:space="preserve">Os documentos deverão ser apresentados em originais ou em cópias reprográficas autenticadas, não havendo sob hipótese algum desentranhamento de documentos apresentados no decurso do processo licitatório. </w:t>
      </w:r>
    </w:p>
    <w:p w14:paraId="3A9565C4" w14:textId="77777777" w:rsidR="00EA458F" w:rsidRDefault="00EA458F" w:rsidP="00EA458F">
      <w:pPr>
        <w:autoSpaceDE w:val="0"/>
        <w:autoSpaceDN w:val="0"/>
        <w:adjustRightInd w:val="0"/>
        <w:spacing w:after="0" w:line="276" w:lineRule="auto"/>
        <w:jc w:val="both"/>
        <w:rPr>
          <w:rFonts w:ascii="Calibri" w:eastAsia="Calibri" w:hAnsi="Calibri" w:cs="Calibri"/>
          <w:kern w:val="0"/>
          <w:lang w:eastAsia="pt-BR"/>
          <w14:ligatures w14:val="none"/>
        </w:rPr>
      </w:pPr>
    </w:p>
    <w:p w14:paraId="76CAE881" w14:textId="77777777" w:rsidR="00EA458F" w:rsidRDefault="00EA458F" w:rsidP="00EA458F">
      <w:pPr>
        <w:autoSpaceDE w:val="0"/>
        <w:autoSpaceDN w:val="0"/>
        <w:adjustRightInd w:val="0"/>
        <w:spacing w:after="0" w:line="276" w:lineRule="auto"/>
        <w:jc w:val="both"/>
        <w:rPr>
          <w:rFonts w:ascii="Calibri" w:eastAsia="Calibri" w:hAnsi="Calibri" w:cs="Calibri"/>
          <w:kern w:val="0"/>
          <w:lang w:eastAsia="pt-BR"/>
          <w14:ligatures w14:val="none"/>
        </w:rPr>
      </w:pPr>
    </w:p>
    <w:p w14:paraId="51066347" w14:textId="77777777" w:rsidR="00EA458F" w:rsidRDefault="00EA458F" w:rsidP="00EA458F">
      <w:pPr>
        <w:autoSpaceDE w:val="0"/>
        <w:autoSpaceDN w:val="0"/>
        <w:adjustRightInd w:val="0"/>
        <w:spacing w:after="0" w:line="276" w:lineRule="auto"/>
        <w:jc w:val="both"/>
        <w:rPr>
          <w:rFonts w:ascii="Calibri" w:eastAsia="Calibri" w:hAnsi="Calibri" w:cs="Calibri"/>
          <w:kern w:val="0"/>
          <w:lang w:eastAsia="pt-BR"/>
          <w14:ligatures w14:val="none"/>
        </w:rPr>
      </w:pPr>
    </w:p>
    <w:p w14:paraId="24419AE7" w14:textId="77777777" w:rsidR="00EA458F" w:rsidRDefault="00EA458F" w:rsidP="00EA458F">
      <w:pPr>
        <w:autoSpaceDE w:val="0"/>
        <w:autoSpaceDN w:val="0"/>
        <w:adjustRightInd w:val="0"/>
        <w:spacing w:after="0" w:line="276" w:lineRule="auto"/>
        <w:jc w:val="both"/>
        <w:rPr>
          <w:rFonts w:ascii="Calibri" w:eastAsia="Calibri" w:hAnsi="Calibri" w:cs="Calibri"/>
          <w:kern w:val="0"/>
          <w:lang w:eastAsia="pt-BR"/>
          <w14:ligatures w14:val="none"/>
        </w:rPr>
      </w:pPr>
    </w:p>
    <w:p w14:paraId="4DE24739" w14:textId="77777777" w:rsidR="00EA458F" w:rsidRPr="00EA458F" w:rsidRDefault="00EA458F" w:rsidP="00EA458F">
      <w:pPr>
        <w:autoSpaceDE w:val="0"/>
        <w:autoSpaceDN w:val="0"/>
        <w:adjustRightInd w:val="0"/>
        <w:spacing w:after="0" w:line="276" w:lineRule="auto"/>
        <w:jc w:val="both"/>
        <w:rPr>
          <w:rFonts w:ascii="Calibri" w:eastAsia="Calibri" w:hAnsi="Calibri" w:cs="Calibri"/>
          <w:kern w:val="0"/>
          <w:lang w:eastAsia="pt-BR"/>
          <w14:ligatures w14:val="none"/>
        </w:rPr>
      </w:pPr>
    </w:p>
    <w:p w14:paraId="0FB7D975" w14:textId="34258380" w:rsidR="00FB78FE" w:rsidRPr="00D3372B" w:rsidRDefault="002D5043" w:rsidP="002D5043">
      <w:pPr>
        <w:pStyle w:val="PargrafodaLista"/>
        <w:numPr>
          <w:ilvl w:val="1"/>
          <w:numId w:val="5"/>
        </w:numPr>
        <w:autoSpaceDE w:val="0"/>
        <w:autoSpaceDN w:val="0"/>
        <w:adjustRightInd w:val="0"/>
        <w:spacing w:after="0" w:line="276" w:lineRule="auto"/>
        <w:jc w:val="both"/>
        <w:rPr>
          <w:rFonts w:ascii="Calibri" w:eastAsia="Calibri" w:hAnsi="Calibri" w:cs="Calibri"/>
          <w:kern w:val="0"/>
          <w:lang w:eastAsia="pt-BR"/>
          <w14:ligatures w14:val="none"/>
        </w:rPr>
      </w:pPr>
      <w:r w:rsidRPr="00D3372B">
        <w:rPr>
          <w:rFonts w:ascii="Calibri" w:eastAsia="Calibri" w:hAnsi="Calibri" w:cs="Calibri"/>
          <w:kern w:val="0"/>
          <w:lang w:eastAsia="pt-BR"/>
          <w14:ligatures w14:val="none"/>
        </w:rPr>
        <w:lastRenderedPageBreak/>
        <w:t xml:space="preserve">Fica eleito o Foro da Comarca de </w:t>
      </w:r>
      <w:r w:rsidR="002F4C53" w:rsidRPr="00D3372B">
        <w:rPr>
          <w:rFonts w:ascii="Calibri" w:eastAsia="Calibri" w:hAnsi="Calibri" w:cs="Calibri"/>
          <w:kern w:val="0"/>
          <w:lang w:eastAsia="pt-BR"/>
          <w14:ligatures w14:val="none"/>
        </w:rPr>
        <w:t>Palmas</w:t>
      </w:r>
      <w:r w:rsidRPr="00D3372B">
        <w:rPr>
          <w:rFonts w:ascii="Calibri" w:eastAsia="Calibri" w:hAnsi="Calibri" w:cs="Calibri"/>
          <w:kern w:val="0"/>
          <w:lang w:eastAsia="pt-BR"/>
          <w14:ligatures w14:val="none"/>
        </w:rPr>
        <w:t>/</w:t>
      </w:r>
      <w:r w:rsidR="002F4C53" w:rsidRPr="00D3372B">
        <w:rPr>
          <w:rFonts w:ascii="Calibri" w:eastAsia="Calibri" w:hAnsi="Calibri" w:cs="Calibri"/>
          <w:kern w:val="0"/>
          <w:lang w:eastAsia="pt-BR"/>
          <w14:ligatures w14:val="none"/>
        </w:rPr>
        <w:t>TO</w:t>
      </w:r>
      <w:r w:rsidRPr="00D3372B">
        <w:rPr>
          <w:rFonts w:ascii="Calibri" w:eastAsia="Calibri" w:hAnsi="Calibri" w:cs="Calibri"/>
          <w:kern w:val="0"/>
          <w:lang w:eastAsia="pt-BR"/>
          <w14:ligatures w14:val="none"/>
        </w:rPr>
        <w:t>, para quaisquer litígios decorrentes do presente Edital.</w:t>
      </w:r>
    </w:p>
    <w:p w14:paraId="4AA13908" w14:textId="77777777" w:rsidR="00E44A39" w:rsidRPr="00D3372B" w:rsidRDefault="00E44A39" w:rsidP="00E44A39">
      <w:pPr>
        <w:autoSpaceDE w:val="0"/>
        <w:autoSpaceDN w:val="0"/>
        <w:adjustRightInd w:val="0"/>
        <w:spacing w:after="0" w:line="276" w:lineRule="auto"/>
        <w:jc w:val="both"/>
        <w:rPr>
          <w:rFonts w:ascii="Calibri" w:eastAsia="Calibri" w:hAnsi="Calibri" w:cs="Calibri"/>
          <w:kern w:val="0"/>
          <w:lang w:eastAsia="pt-BR"/>
          <w14:ligatures w14:val="none"/>
        </w:rPr>
      </w:pPr>
    </w:p>
    <w:p w14:paraId="1F07DC3D" w14:textId="77777777" w:rsidR="00E44A39" w:rsidRPr="00D3372B" w:rsidRDefault="00E44A39" w:rsidP="00E44A39">
      <w:pPr>
        <w:autoSpaceDE w:val="0"/>
        <w:autoSpaceDN w:val="0"/>
        <w:adjustRightInd w:val="0"/>
        <w:spacing w:after="0" w:line="276" w:lineRule="auto"/>
        <w:jc w:val="both"/>
        <w:rPr>
          <w:rFonts w:ascii="Calibri" w:eastAsia="Calibri" w:hAnsi="Calibri" w:cs="Calibri"/>
          <w:kern w:val="0"/>
          <w:lang w:eastAsia="pt-BR"/>
          <w14:ligatures w14:val="none"/>
        </w:rPr>
      </w:pPr>
    </w:p>
    <w:p w14:paraId="2B43A3E9" w14:textId="266E54A6" w:rsidR="00E44A39" w:rsidRPr="00D3372B" w:rsidRDefault="00C57025" w:rsidP="00E44A39">
      <w:pPr>
        <w:autoSpaceDE w:val="0"/>
        <w:autoSpaceDN w:val="0"/>
        <w:adjustRightInd w:val="0"/>
        <w:spacing w:after="0" w:line="276" w:lineRule="auto"/>
        <w:jc w:val="right"/>
        <w:rPr>
          <w:rFonts w:ascii="Calibri" w:eastAsia="Calibri" w:hAnsi="Calibri" w:cs="Calibri"/>
          <w:kern w:val="0"/>
          <w:lang w:eastAsia="pt-BR"/>
          <w14:ligatures w14:val="none"/>
        </w:rPr>
      </w:pPr>
      <w:r w:rsidRPr="00D3372B">
        <w:rPr>
          <w:rFonts w:ascii="Calibri" w:eastAsia="Calibri" w:hAnsi="Calibri" w:cs="Calibri"/>
          <w:kern w:val="0"/>
          <w:lang w:eastAsia="pt-BR"/>
          <w14:ligatures w14:val="none"/>
        </w:rPr>
        <w:t>Palmas</w:t>
      </w:r>
      <w:r w:rsidR="00E44A39" w:rsidRPr="00D3372B">
        <w:rPr>
          <w:rFonts w:ascii="Calibri" w:eastAsia="Calibri" w:hAnsi="Calibri" w:cs="Calibri"/>
          <w:kern w:val="0"/>
          <w:lang w:eastAsia="pt-BR"/>
          <w14:ligatures w14:val="none"/>
        </w:rPr>
        <w:t xml:space="preserve">, </w:t>
      </w:r>
      <w:r w:rsidRPr="00D3372B">
        <w:rPr>
          <w:rFonts w:ascii="Calibri" w:eastAsia="Calibri" w:hAnsi="Calibri" w:cs="Calibri"/>
          <w:kern w:val="0"/>
          <w:lang w:eastAsia="pt-BR"/>
          <w14:ligatures w14:val="none"/>
        </w:rPr>
        <w:t>06</w:t>
      </w:r>
      <w:r w:rsidR="00E44A39" w:rsidRPr="00D3372B">
        <w:rPr>
          <w:rFonts w:ascii="Calibri" w:eastAsia="Calibri" w:hAnsi="Calibri" w:cs="Calibri"/>
          <w:kern w:val="0"/>
          <w:lang w:eastAsia="pt-BR"/>
          <w14:ligatures w14:val="none"/>
        </w:rPr>
        <w:t xml:space="preserve"> de </w:t>
      </w:r>
      <w:r w:rsidRPr="00D3372B">
        <w:rPr>
          <w:rFonts w:ascii="Calibri" w:eastAsia="Calibri" w:hAnsi="Calibri" w:cs="Calibri"/>
          <w:kern w:val="0"/>
          <w:lang w:eastAsia="pt-BR"/>
          <w14:ligatures w14:val="none"/>
        </w:rPr>
        <w:t>setembro</w:t>
      </w:r>
      <w:r w:rsidR="00E44A39" w:rsidRPr="00D3372B">
        <w:rPr>
          <w:rFonts w:ascii="Calibri" w:eastAsia="Calibri" w:hAnsi="Calibri" w:cs="Calibri"/>
          <w:kern w:val="0"/>
          <w:lang w:eastAsia="pt-BR"/>
          <w14:ligatures w14:val="none"/>
        </w:rPr>
        <w:t xml:space="preserve"> de 202</w:t>
      </w:r>
      <w:r w:rsidRPr="00D3372B">
        <w:rPr>
          <w:rFonts w:ascii="Calibri" w:eastAsia="Calibri" w:hAnsi="Calibri" w:cs="Calibri"/>
          <w:kern w:val="0"/>
          <w:lang w:eastAsia="pt-BR"/>
          <w14:ligatures w14:val="none"/>
        </w:rPr>
        <w:t>4</w:t>
      </w:r>
      <w:r w:rsidR="00E44A39" w:rsidRPr="00D3372B">
        <w:rPr>
          <w:rFonts w:ascii="Calibri" w:eastAsia="Calibri" w:hAnsi="Calibri" w:cs="Calibri"/>
          <w:kern w:val="0"/>
          <w:lang w:eastAsia="pt-BR"/>
          <w14:ligatures w14:val="none"/>
        </w:rPr>
        <w:t xml:space="preserve">. </w:t>
      </w:r>
    </w:p>
    <w:p w14:paraId="13A53C85" w14:textId="77777777" w:rsidR="00E44A39" w:rsidRPr="00D3372B" w:rsidRDefault="00E44A39" w:rsidP="00E44A39">
      <w:pPr>
        <w:autoSpaceDE w:val="0"/>
        <w:autoSpaceDN w:val="0"/>
        <w:adjustRightInd w:val="0"/>
        <w:spacing w:after="0" w:line="276" w:lineRule="auto"/>
        <w:jc w:val="both"/>
        <w:rPr>
          <w:rFonts w:ascii="Calibri" w:eastAsia="Calibri" w:hAnsi="Calibri" w:cs="Calibri"/>
          <w:kern w:val="0"/>
          <w:lang w:eastAsia="pt-BR"/>
          <w14:ligatures w14:val="none"/>
        </w:rPr>
      </w:pPr>
    </w:p>
    <w:p w14:paraId="7D300830" w14:textId="77777777" w:rsidR="00E44A39" w:rsidRPr="00D3372B" w:rsidRDefault="00E44A39" w:rsidP="00E44A39">
      <w:pPr>
        <w:autoSpaceDE w:val="0"/>
        <w:autoSpaceDN w:val="0"/>
        <w:adjustRightInd w:val="0"/>
        <w:spacing w:after="0" w:line="276" w:lineRule="auto"/>
        <w:jc w:val="both"/>
        <w:rPr>
          <w:rFonts w:ascii="Calibri" w:eastAsia="Calibri" w:hAnsi="Calibri" w:cs="Calibri"/>
          <w:kern w:val="0"/>
          <w:lang w:eastAsia="pt-BR"/>
          <w14:ligatures w14:val="none"/>
        </w:rPr>
      </w:pPr>
    </w:p>
    <w:p w14:paraId="11D5EB9C" w14:textId="77777777" w:rsidR="00C57025" w:rsidRPr="00D3372B" w:rsidRDefault="00C57025" w:rsidP="00E44A39">
      <w:pPr>
        <w:autoSpaceDE w:val="0"/>
        <w:autoSpaceDN w:val="0"/>
        <w:adjustRightInd w:val="0"/>
        <w:spacing w:after="0" w:line="276" w:lineRule="auto"/>
        <w:jc w:val="both"/>
        <w:rPr>
          <w:rFonts w:ascii="Calibri" w:eastAsia="Calibri" w:hAnsi="Calibri" w:cs="Calibri"/>
          <w:kern w:val="0"/>
          <w:lang w:eastAsia="pt-BR"/>
          <w14:ligatures w14:val="none"/>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7E7DE0" w:rsidRPr="00D3372B" w14:paraId="4534ABF8" w14:textId="77777777" w:rsidTr="00C57025">
        <w:tc>
          <w:tcPr>
            <w:tcW w:w="4247" w:type="dxa"/>
          </w:tcPr>
          <w:p w14:paraId="280FE340" w14:textId="77777777" w:rsidR="007E7DE0" w:rsidRPr="00D3372B" w:rsidRDefault="007E7DE0" w:rsidP="00E44A39">
            <w:pPr>
              <w:autoSpaceDE w:val="0"/>
              <w:autoSpaceDN w:val="0"/>
              <w:adjustRightInd w:val="0"/>
              <w:spacing w:line="276" w:lineRule="auto"/>
              <w:jc w:val="both"/>
              <w:rPr>
                <w:rFonts w:ascii="Calibri" w:eastAsia="Calibri" w:hAnsi="Calibri" w:cs="Calibri"/>
                <w:b/>
                <w:bCs/>
                <w:kern w:val="0"/>
                <w:lang w:eastAsia="pt-BR"/>
                <w14:ligatures w14:val="none"/>
              </w:rPr>
            </w:pPr>
            <w:r w:rsidRPr="00D3372B">
              <w:rPr>
                <w:rFonts w:ascii="Calibri" w:eastAsia="Calibri" w:hAnsi="Calibri" w:cs="Calibri"/>
                <w:b/>
                <w:bCs/>
                <w:kern w:val="0"/>
                <w:lang w:eastAsia="pt-BR"/>
                <w14:ligatures w14:val="none"/>
              </w:rPr>
              <w:t xml:space="preserve">Responsável pela Elaboração </w:t>
            </w:r>
          </w:p>
          <w:p w14:paraId="4F1119F0" w14:textId="49FF0E00" w:rsidR="007E7DE0" w:rsidRPr="00D3372B" w:rsidRDefault="007E7DE0" w:rsidP="00E44A39">
            <w:pPr>
              <w:autoSpaceDE w:val="0"/>
              <w:autoSpaceDN w:val="0"/>
              <w:adjustRightInd w:val="0"/>
              <w:spacing w:line="276" w:lineRule="auto"/>
              <w:jc w:val="both"/>
              <w:rPr>
                <w:rFonts w:ascii="Calibri" w:eastAsia="Calibri" w:hAnsi="Calibri" w:cs="Calibri"/>
                <w:kern w:val="0"/>
                <w:lang w:eastAsia="pt-BR"/>
                <w14:ligatures w14:val="none"/>
              </w:rPr>
            </w:pPr>
            <w:r w:rsidRPr="00D3372B">
              <w:rPr>
                <w:rFonts w:ascii="Calibri" w:eastAsia="Calibri" w:hAnsi="Calibri" w:cs="Calibri"/>
                <w:kern w:val="0"/>
                <w:lang w:eastAsia="pt-BR"/>
                <w14:ligatures w14:val="none"/>
              </w:rPr>
              <w:t xml:space="preserve">Nome: </w:t>
            </w:r>
            <w:r w:rsidR="00891CE8" w:rsidRPr="00D3372B">
              <w:rPr>
                <w:rFonts w:ascii="Calibri" w:eastAsia="Calibri" w:hAnsi="Calibri" w:cs="Calibri"/>
                <w:kern w:val="0"/>
                <w:lang w:eastAsia="pt-BR"/>
                <w14:ligatures w14:val="none"/>
              </w:rPr>
              <w:t>Kirkc Patrikc Alves dos Passos</w:t>
            </w:r>
            <w:r w:rsidRPr="00D3372B">
              <w:rPr>
                <w:rFonts w:ascii="Calibri" w:eastAsia="Calibri" w:hAnsi="Calibri" w:cs="Calibri"/>
                <w:kern w:val="0"/>
                <w:lang w:eastAsia="pt-BR"/>
                <w14:ligatures w14:val="none"/>
              </w:rPr>
              <w:t xml:space="preserve"> </w:t>
            </w:r>
          </w:p>
          <w:p w14:paraId="16668412" w14:textId="62136C35" w:rsidR="007E7DE0" w:rsidRPr="00D3372B" w:rsidRDefault="009B1E33" w:rsidP="00E44A39">
            <w:pPr>
              <w:autoSpaceDE w:val="0"/>
              <w:autoSpaceDN w:val="0"/>
              <w:adjustRightInd w:val="0"/>
              <w:spacing w:line="276" w:lineRule="auto"/>
              <w:jc w:val="both"/>
              <w:rPr>
                <w:rFonts w:ascii="Calibri" w:eastAsia="Calibri" w:hAnsi="Calibri" w:cs="Calibri"/>
                <w:kern w:val="0"/>
                <w:lang w:eastAsia="pt-BR"/>
                <w14:ligatures w14:val="none"/>
              </w:rPr>
            </w:pPr>
            <w:r w:rsidRPr="00D3372B">
              <w:rPr>
                <w:rFonts w:ascii="Calibri" w:eastAsia="Calibri" w:hAnsi="Calibri" w:cs="Calibri"/>
                <w:kern w:val="0"/>
                <w:lang w:eastAsia="pt-BR"/>
                <w14:ligatures w14:val="none"/>
              </w:rPr>
              <w:t>CAU-TO Nº</w:t>
            </w:r>
            <w:r w:rsidR="00C57025" w:rsidRPr="00D3372B">
              <w:rPr>
                <w:rFonts w:ascii="Calibri" w:eastAsia="Calibri" w:hAnsi="Calibri" w:cs="Calibri"/>
                <w:kern w:val="0"/>
                <w:lang w:eastAsia="pt-BR"/>
                <w14:ligatures w14:val="none"/>
              </w:rPr>
              <w:t xml:space="preserve"> 130627-8</w:t>
            </w:r>
          </w:p>
          <w:p w14:paraId="62965D1B" w14:textId="0268E7A4" w:rsidR="007E7DE0" w:rsidRPr="00D3372B" w:rsidRDefault="007E7DE0" w:rsidP="00E44A39">
            <w:pPr>
              <w:autoSpaceDE w:val="0"/>
              <w:autoSpaceDN w:val="0"/>
              <w:adjustRightInd w:val="0"/>
              <w:spacing w:line="276" w:lineRule="auto"/>
              <w:jc w:val="both"/>
              <w:rPr>
                <w:rFonts w:ascii="Calibri" w:eastAsia="Calibri" w:hAnsi="Calibri" w:cs="Calibri"/>
                <w:kern w:val="0"/>
                <w:lang w:eastAsia="pt-BR"/>
                <w14:ligatures w14:val="none"/>
              </w:rPr>
            </w:pPr>
            <w:r w:rsidRPr="00D3372B">
              <w:rPr>
                <w:rFonts w:ascii="Calibri" w:eastAsia="Calibri" w:hAnsi="Calibri" w:cs="Calibri"/>
                <w:kern w:val="0"/>
                <w:lang w:eastAsia="pt-BR"/>
                <w14:ligatures w14:val="none"/>
              </w:rPr>
              <w:t xml:space="preserve">Função: </w:t>
            </w:r>
            <w:r w:rsidR="00891CE8" w:rsidRPr="00D3372B">
              <w:rPr>
                <w:rFonts w:ascii="Calibri" w:eastAsia="Calibri" w:hAnsi="Calibri" w:cs="Calibri"/>
                <w:kern w:val="0"/>
                <w:lang w:eastAsia="pt-BR"/>
                <w14:ligatures w14:val="none"/>
              </w:rPr>
              <w:t>Arquiteto e Urbanista</w:t>
            </w:r>
          </w:p>
        </w:tc>
        <w:tc>
          <w:tcPr>
            <w:tcW w:w="4247" w:type="dxa"/>
          </w:tcPr>
          <w:p w14:paraId="32FDD96A" w14:textId="77777777" w:rsidR="007E7DE0" w:rsidRPr="00D3372B" w:rsidRDefault="007E7DE0" w:rsidP="00E44A39">
            <w:pPr>
              <w:autoSpaceDE w:val="0"/>
              <w:autoSpaceDN w:val="0"/>
              <w:adjustRightInd w:val="0"/>
              <w:spacing w:line="276" w:lineRule="auto"/>
              <w:jc w:val="both"/>
              <w:rPr>
                <w:rFonts w:ascii="Calibri" w:eastAsia="Calibri" w:hAnsi="Calibri" w:cs="Calibri"/>
                <w:b/>
                <w:bCs/>
                <w:kern w:val="0"/>
                <w:lang w:eastAsia="pt-BR"/>
                <w14:ligatures w14:val="none"/>
              </w:rPr>
            </w:pPr>
            <w:r w:rsidRPr="00D3372B">
              <w:rPr>
                <w:rFonts w:ascii="Calibri" w:eastAsia="Calibri" w:hAnsi="Calibri" w:cs="Calibri"/>
                <w:b/>
                <w:bCs/>
                <w:kern w:val="0"/>
                <w:lang w:eastAsia="pt-BR"/>
                <w14:ligatures w14:val="none"/>
              </w:rPr>
              <w:t xml:space="preserve">Responsável pela Aprovação </w:t>
            </w:r>
          </w:p>
          <w:p w14:paraId="1238F208" w14:textId="3AD1B5C7" w:rsidR="007E7DE0" w:rsidRPr="00D3372B" w:rsidRDefault="007E7DE0" w:rsidP="00E44A39">
            <w:pPr>
              <w:autoSpaceDE w:val="0"/>
              <w:autoSpaceDN w:val="0"/>
              <w:adjustRightInd w:val="0"/>
              <w:spacing w:line="276" w:lineRule="auto"/>
              <w:jc w:val="both"/>
              <w:rPr>
                <w:rFonts w:ascii="Calibri" w:eastAsia="Calibri" w:hAnsi="Calibri" w:cs="Calibri"/>
                <w:kern w:val="0"/>
                <w:lang w:eastAsia="pt-BR"/>
                <w14:ligatures w14:val="none"/>
              </w:rPr>
            </w:pPr>
            <w:r w:rsidRPr="00D3372B">
              <w:rPr>
                <w:rFonts w:ascii="Calibri" w:eastAsia="Calibri" w:hAnsi="Calibri" w:cs="Calibri"/>
                <w:kern w:val="0"/>
                <w:lang w:eastAsia="pt-BR"/>
                <w14:ligatures w14:val="none"/>
              </w:rPr>
              <w:t xml:space="preserve">Nome: </w:t>
            </w:r>
            <w:r w:rsidR="00BC3969" w:rsidRPr="00D3372B">
              <w:rPr>
                <w:rFonts w:ascii="Calibri" w:eastAsia="Calibri" w:hAnsi="Calibri" w:cs="Calibri"/>
                <w:kern w:val="0"/>
                <w:lang w:eastAsia="pt-BR"/>
                <w14:ligatures w14:val="none"/>
              </w:rPr>
              <w:t>Tito Rodrigues Bandeira Junior</w:t>
            </w:r>
          </w:p>
          <w:p w14:paraId="716F03E7" w14:textId="77777777" w:rsidR="00AA2EC5" w:rsidRPr="00D3372B" w:rsidRDefault="00AA2EC5" w:rsidP="00E44A39">
            <w:pPr>
              <w:autoSpaceDE w:val="0"/>
              <w:autoSpaceDN w:val="0"/>
              <w:adjustRightInd w:val="0"/>
              <w:spacing w:line="276" w:lineRule="auto"/>
              <w:jc w:val="both"/>
              <w:rPr>
                <w:rFonts w:ascii="Calibri" w:eastAsia="Calibri" w:hAnsi="Calibri" w:cs="Calibri"/>
                <w:kern w:val="0"/>
                <w:lang w:eastAsia="pt-BR"/>
                <w14:ligatures w14:val="none"/>
              </w:rPr>
            </w:pPr>
            <w:r w:rsidRPr="00D3372B">
              <w:rPr>
                <w:rFonts w:ascii="Calibri" w:eastAsia="Calibri" w:hAnsi="Calibri" w:cs="Calibri"/>
                <w:kern w:val="0"/>
                <w:lang w:eastAsia="pt-BR"/>
                <w14:ligatures w14:val="none"/>
              </w:rPr>
              <w:t xml:space="preserve">Engenheiro Civil Sesc/TO </w:t>
            </w:r>
          </w:p>
          <w:p w14:paraId="44DE916F" w14:textId="555C0BD0" w:rsidR="00891CE8" w:rsidRPr="00D3372B" w:rsidRDefault="00891CE8" w:rsidP="00E44A39">
            <w:pPr>
              <w:autoSpaceDE w:val="0"/>
              <w:autoSpaceDN w:val="0"/>
              <w:adjustRightInd w:val="0"/>
              <w:spacing w:line="276" w:lineRule="auto"/>
              <w:jc w:val="both"/>
              <w:rPr>
                <w:rFonts w:ascii="Calibri" w:eastAsia="Calibri" w:hAnsi="Calibri" w:cs="Calibri"/>
                <w:kern w:val="0"/>
                <w:lang w:eastAsia="pt-BR"/>
                <w14:ligatures w14:val="none"/>
              </w:rPr>
            </w:pPr>
            <w:r w:rsidRPr="00D3372B">
              <w:rPr>
                <w:rFonts w:ascii="Calibri" w:eastAsia="Calibri" w:hAnsi="Calibri" w:cs="Calibri"/>
                <w:kern w:val="0"/>
                <w:lang w:eastAsia="pt-BR"/>
                <w14:ligatures w14:val="none"/>
              </w:rPr>
              <w:t>CREA-MA Nº 110629996-5</w:t>
            </w:r>
          </w:p>
          <w:p w14:paraId="3D7ED16A" w14:textId="749C932B" w:rsidR="007E7DE0" w:rsidRPr="00D3372B" w:rsidRDefault="007E7DE0" w:rsidP="00E44A39">
            <w:pPr>
              <w:autoSpaceDE w:val="0"/>
              <w:autoSpaceDN w:val="0"/>
              <w:adjustRightInd w:val="0"/>
              <w:spacing w:line="276" w:lineRule="auto"/>
              <w:jc w:val="both"/>
              <w:rPr>
                <w:rFonts w:ascii="Calibri" w:eastAsia="Calibri" w:hAnsi="Calibri" w:cs="Calibri"/>
                <w:kern w:val="0"/>
                <w:lang w:eastAsia="pt-BR"/>
                <w14:ligatures w14:val="none"/>
              </w:rPr>
            </w:pPr>
            <w:r w:rsidRPr="00D3372B">
              <w:rPr>
                <w:rFonts w:ascii="Calibri" w:eastAsia="Calibri" w:hAnsi="Calibri" w:cs="Calibri"/>
                <w:kern w:val="0"/>
                <w:lang w:eastAsia="pt-BR"/>
                <w14:ligatures w14:val="none"/>
              </w:rPr>
              <w:t xml:space="preserve">Função: </w:t>
            </w:r>
            <w:r w:rsidR="00891CE8" w:rsidRPr="00D3372B">
              <w:rPr>
                <w:rFonts w:ascii="Calibri" w:eastAsia="Calibri" w:hAnsi="Calibri" w:cs="Calibri"/>
                <w:kern w:val="0"/>
                <w:lang w:eastAsia="pt-BR"/>
                <w14:ligatures w14:val="none"/>
              </w:rPr>
              <w:t>Coordenador de Engenharia e Arquitetura</w:t>
            </w:r>
          </w:p>
        </w:tc>
      </w:tr>
    </w:tbl>
    <w:p w14:paraId="2A5C6EF2" w14:textId="77777777" w:rsidR="00E44A39" w:rsidRPr="00D3372B" w:rsidRDefault="00E44A39" w:rsidP="00E44A39">
      <w:pPr>
        <w:autoSpaceDE w:val="0"/>
        <w:autoSpaceDN w:val="0"/>
        <w:adjustRightInd w:val="0"/>
        <w:spacing w:after="0" w:line="276" w:lineRule="auto"/>
        <w:jc w:val="both"/>
        <w:rPr>
          <w:rFonts w:ascii="Calibri" w:eastAsia="Calibri" w:hAnsi="Calibri" w:cs="Calibri"/>
          <w:kern w:val="0"/>
          <w:lang w:eastAsia="pt-BR"/>
          <w14:ligatures w14:val="none"/>
        </w:rPr>
      </w:pPr>
    </w:p>
    <w:p w14:paraId="56B27EC5" w14:textId="77777777" w:rsidR="007E7DE0" w:rsidRPr="00D3372B" w:rsidRDefault="007E7DE0" w:rsidP="00E44A39">
      <w:pPr>
        <w:autoSpaceDE w:val="0"/>
        <w:autoSpaceDN w:val="0"/>
        <w:adjustRightInd w:val="0"/>
        <w:spacing w:after="0" w:line="276" w:lineRule="auto"/>
        <w:jc w:val="both"/>
        <w:rPr>
          <w:rFonts w:ascii="Calibri" w:eastAsia="Calibri" w:hAnsi="Calibri" w:cs="Calibri"/>
          <w:kern w:val="0"/>
          <w:lang w:eastAsia="pt-BR"/>
          <w14:ligatures w14:val="none"/>
        </w:rPr>
      </w:pPr>
    </w:p>
    <w:p w14:paraId="20FC1EFA" w14:textId="77777777" w:rsidR="007E7DE0" w:rsidRPr="00D3372B" w:rsidRDefault="007E7DE0" w:rsidP="00E44A39">
      <w:pPr>
        <w:autoSpaceDE w:val="0"/>
        <w:autoSpaceDN w:val="0"/>
        <w:adjustRightInd w:val="0"/>
        <w:spacing w:after="0" w:line="276" w:lineRule="auto"/>
        <w:jc w:val="both"/>
        <w:rPr>
          <w:rFonts w:ascii="Calibri" w:eastAsia="Calibri" w:hAnsi="Calibri" w:cs="Calibri"/>
          <w:kern w:val="0"/>
          <w:lang w:eastAsia="pt-BR"/>
          <w14:ligatures w14:val="none"/>
        </w:rPr>
      </w:pPr>
    </w:p>
    <w:p w14:paraId="5D66EE93" w14:textId="77777777" w:rsidR="007E7DE0" w:rsidRPr="00D3372B" w:rsidRDefault="007E7DE0" w:rsidP="00E44A39">
      <w:pPr>
        <w:autoSpaceDE w:val="0"/>
        <w:autoSpaceDN w:val="0"/>
        <w:adjustRightInd w:val="0"/>
        <w:spacing w:after="0" w:line="276" w:lineRule="auto"/>
        <w:jc w:val="both"/>
        <w:rPr>
          <w:rFonts w:ascii="Calibri" w:eastAsia="Calibri" w:hAnsi="Calibri" w:cs="Calibri"/>
          <w:kern w:val="0"/>
          <w:lang w:eastAsia="pt-BR"/>
          <w14:ligatures w14:val="none"/>
        </w:rPr>
      </w:pPr>
    </w:p>
    <w:p w14:paraId="0CD689DC" w14:textId="77777777" w:rsidR="007E7DE0" w:rsidRPr="00D3372B" w:rsidRDefault="007E7DE0" w:rsidP="00E44A39">
      <w:pPr>
        <w:autoSpaceDE w:val="0"/>
        <w:autoSpaceDN w:val="0"/>
        <w:adjustRightInd w:val="0"/>
        <w:spacing w:after="0" w:line="276" w:lineRule="auto"/>
        <w:jc w:val="both"/>
        <w:rPr>
          <w:rFonts w:ascii="Calibri" w:eastAsia="Calibri" w:hAnsi="Calibri" w:cs="Calibri"/>
          <w:kern w:val="0"/>
          <w:lang w:eastAsia="pt-BR"/>
          <w14:ligatures w14:val="none"/>
        </w:rPr>
      </w:pPr>
    </w:p>
    <w:p w14:paraId="777A9FE8" w14:textId="77777777" w:rsidR="005B0C52" w:rsidRPr="00D3372B" w:rsidRDefault="005B0C52">
      <w:pPr>
        <w:autoSpaceDE w:val="0"/>
        <w:autoSpaceDN w:val="0"/>
        <w:adjustRightInd w:val="0"/>
        <w:spacing w:after="0" w:line="276" w:lineRule="auto"/>
        <w:jc w:val="both"/>
        <w:rPr>
          <w:rFonts w:ascii="Calibri" w:eastAsia="Calibri" w:hAnsi="Calibri" w:cs="Calibri"/>
          <w:kern w:val="0"/>
          <w:lang w:eastAsia="pt-BR"/>
          <w14:ligatures w14:val="none"/>
        </w:rPr>
      </w:pPr>
    </w:p>
    <w:sectPr w:rsidR="005B0C52" w:rsidRPr="00D3372B" w:rsidSect="008D64E3">
      <w:headerReference w:type="default" r:id="rId26"/>
      <w:pgSz w:w="11906" w:h="16838"/>
      <w:pgMar w:top="3261" w:right="1701" w:bottom="1560"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E57962" w14:textId="77777777" w:rsidR="00FA2996" w:rsidRDefault="00FA2996" w:rsidP="008D64E3">
      <w:pPr>
        <w:spacing w:after="0" w:line="240" w:lineRule="auto"/>
      </w:pPr>
      <w:r>
        <w:separator/>
      </w:r>
    </w:p>
  </w:endnote>
  <w:endnote w:type="continuationSeparator" w:id="0">
    <w:p w14:paraId="2E3FEC57" w14:textId="77777777" w:rsidR="00FA2996" w:rsidRDefault="00FA2996" w:rsidP="008D64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9C8FAF" w14:textId="77777777" w:rsidR="00FA2996" w:rsidRDefault="00FA2996" w:rsidP="008D64E3">
      <w:pPr>
        <w:spacing w:after="0" w:line="240" w:lineRule="auto"/>
      </w:pPr>
      <w:r>
        <w:separator/>
      </w:r>
    </w:p>
  </w:footnote>
  <w:footnote w:type="continuationSeparator" w:id="0">
    <w:p w14:paraId="37D70241" w14:textId="77777777" w:rsidR="00FA2996" w:rsidRDefault="00FA2996" w:rsidP="008D64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875009" w14:textId="6A97981D" w:rsidR="008D64E3" w:rsidRDefault="0058762D">
    <w:pPr>
      <w:pStyle w:val="Cabealho"/>
    </w:pPr>
    <w:r>
      <w:rPr>
        <w:noProof/>
        <w:lang w:eastAsia="pt-BR"/>
      </w:rPr>
      <w:drawing>
        <wp:anchor distT="0" distB="0" distL="114300" distR="114300" simplePos="0" relativeHeight="251657216" behindDoc="1" locked="0" layoutInCell="1" allowOverlap="1" wp14:anchorId="54B38B57" wp14:editId="5216F4E9">
          <wp:simplePos x="0" y="0"/>
          <wp:positionH relativeFrom="page">
            <wp:posOffset>-1242</wp:posOffset>
          </wp:positionH>
          <wp:positionV relativeFrom="paragraph">
            <wp:posOffset>-445908</wp:posOffset>
          </wp:positionV>
          <wp:extent cx="7615555" cy="10784840"/>
          <wp:effectExtent l="0" t="0" r="4445" b="0"/>
          <wp:wrapNone/>
          <wp:docPr id="1" name="Imagem 1" descr="Uma imagem contendo For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Uma imagem contendo Forma&#10;&#10;Descrição gerada automa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15555" cy="107848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E72110F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2245E04"/>
    <w:multiLevelType w:val="multilevel"/>
    <w:tmpl w:val="2EDAD8E8"/>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decimal"/>
      <w:isLgl/>
      <w:suff w:val="space"/>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 w15:restartNumberingAfterBreak="0">
    <w:nsid w:val="08BA66A8"/>
    <w:multiLevelType w:val="multilevel"/>
    <w:tmpl w:val="F55A1E4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CC210B"/>
    <w:multiLevelType w:val="hybridMultilevel"/>
    <w:tmpl w:val="8EE6AA32"/>
    <w:lvl w:ilvl="0" w:tplc="04160019">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20756BC0"/>
    <w:multiLevelType w:val="hybridMultilevel"/>
    <w:tmpl w:val="96A83FD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23CA3FD3"/>
    <w:multiLevelType w:val="hybridMultilevel"/>
    <w:tmpl w:val="A83A2EB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24160ED2"/>
    <w:multiLevelType w:val="hybridMultilevel"/>
    <w:tmpl w:val="E45E963A"/>
    <w:lvl w:ilvl="0" w:tplc="CA8622A8">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7" w15:restartNumberingAfterBreak="0">
    <w:nsid w:val="324C3EA9"/>
    <w:multiLevelType w:val="hybridMultilevel"/>
    <w:tmpl w:val="CA5A62D4"/>
    <w:lvl w:ilvl="0" w:tplc="1AAA44FC">
      <w:start w:val="1"/>
      <w:numFmt w:val="upp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8" w15:restartNumberingAfterBreak="0">
    <w:nsid w:val="34427A42"/>
    <w:multiLevelType w:val="multilevel"/>
    <w:tmpl w:val="0416001D"/>
    <w:lvl w:ilvl="0">
      <w:start w:val="1"/>
      <w:numFmt w:val="decimal"/>
      <w:lvlText w:val="%1)"/>
      <w:lvlJc w:val="left"/>
      <w:pPr>
        <w:ind w:left="1080" w:hanging="360"/>
      </w:pPr>
    </w:lvl>
    <w:lvl w:ilvl="1">
      <w:start w:val="1"/>
      <w:numFmt w:val="lowerLetter"/>
      <w:lvlText w:val="%2)"/>
      <w:lvlJc w:val="left"/>
      <w:pPr>
        <w:ind w:left="1440" w:hanging="360"/>
      </w:p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9" w15:restartNumberingAfterBreak="0">
    <w:nsid w:val="35565BA9"/>
    <w:multiLevelType w:val="hybridMultilevel"/>
    <w:tmpl w:val="398ACB22"/>
    <w:lvl w:ilvl="0" w:tplc="04160001">
      <w:start w:val="1"/>
      <w:numFmt w:val="bullet"/>
      <w:lvlText w:val=""/>
      <w:lvlJc w:val="left"/>
      <w:pPr>
        <w:ind w:left="1800" w:hanging="360"/>
      </w:pPr>
      <w:rPr>
        <w:rFonts w:ascii="Symbol" w:hAnsi="Symbol" w:hint="default"/>
      </w:rPr>
    </w:lvl>
    <w:lvl w:ilvl="1" w:tplc="04160003" w:tentative="1">
      <w:start w:val="1"/>
      <w:numFmt w:val="bullet"/>
      <w:lvlText w:val="o"/>
      <w:lvlJc w:val="left"/>
      <w:pPr>
        <w:ind w:left="2520" w:hanging="360"/>
      </w:pPr>
      <w:rPr>
        <w:rFonts w:ascii="Courier New" w:hAnsi="Courier New" w:cs="Courier New" w:hint="default"/>
      </w:rPr>
    </w:lvl>
    <w:lvl w:ilvl="2" w:tplc="04160005" w:tentative="1">
      <w:start w:val="1"/>
      <w:numFmt w:val="bullet"/>
      <w:lvlText w:val=""/>
      <w:lvlJc w:val="left"/>
      <w:pPr>
        <w:ind w:left="3240" w:hanging="360"/>
      </w:pPr>
      <w:rPr>
        <w:rFonts w:ascii="Wingdings" w:hAnsi="Wingdings" w:hint="default"/>
      </w:rPr>
    </w:lvl>
    <w:lvl w:ilvl="3" w:tplc="04160001" w:tentative="1">
      <w:start w:val="1"/>
      <w:numFmt w:val="bullet"/>
      <w:lvlText w:val=""/>
      <w:lvlJc w:val="left"/>
      <w:pPr>
        <w:ind w:left="3960" w:hanging="360"/>
      </w:pPr>
      <w:rPr>
        <w:rFonts w:ascii="Symbol" w:hAnsi="Symbol" w:hint="default"/>
      </w:rPr>
    </w:lvl>
    <w:lvl w:ilvl="4" w:tplc="04160003" w:tentative="1">
      <w:start w:val="1"/>
      <w:numFmt w:val="bullet"/>
      <w:lvlText w:val="o"/>
      <w:lvlJc w:val="left"/>
      <w:pPr>
        <w:ind w:left="4680" w:hanging="360"/>
      </w:pPr>
      <w:rPr>
        <w:rFonts w:ascii="Courier New" w:hAnsi="Courier New" w:cs="Courier New" w:hint="default"/>
      </w:rPr>
    </w:lvl>
    <w:lvl w:ilvl="5" w:tplc="04160005" w:tentative="1">
      <w:start w:val="1"/>
      <w:numFmt w:val="bullet"/>
      <w:lvlText w:val=""/>
      <w:lvlJc w:val="left"/>
      <w:pPr>
        <w:ind w:left="5400" w:hanging="360"/>
      </w:pPr>
      <w:rPr>
        <w:rFonts w:ascii="Wingdings" w:hAnsi="Wingdings" w:hint="default"/>
      </w:rPr>
    </w:lvl>
    <w:lvl w:ilvl="6" w:tplc="04160001" w:tentative="1">
      <w:start w:val="1"/>
      <w:numFmt w:val="bullet"/>
      <w:lvlText w:val=""/>
      <w:lvlJc w:val="left"/>
      <w:pPr>
        <w:ind w:left="6120" w:hanging="360"/>
      </w:pPr>
      <w:rPr>
        <w:rFonts w:ascii="Symbol" w:hAnsi="Symbol" w:hint="default"/>
      </w:rPr>
    </w:lvl>
    <w:lvl w:ilvl="7" w:tplc="04160003" w:tentative="1">
      <w:start w:val="1"/>
      <w:numFmt w:val="bullet"/>
      <w:lvlText w:val="o"/>
      <w:lvlJc w:val="left"/>
      <w:pPr>
        <w:ind w:left="6840" w:hanging="360"/>
      </w:pPr>
      <w:rPr>
        <w:rFonts w:ascii="Courier New" w:hAnsi="Courier New" w:cs="Courier New" w:hint="default"/>
      </w:rPr>
    </w:lvl>
    <w:lvl w:ilvl="8" w:tplc="04160005" w:tentative="1">
      <w:start w:val="1"/>
      <w:numFmt w:val="bullet"/>
      <w:lvlText w:val=""/>
      <w:lvlJc w:val="left"/>
      <w:pPr>
        <w:ind w:left="7560" w:hanging="360"/>
      </w:pPr>
      <w:rPr>
        <w:rFonts w:ascii="Wingdings" w:hAnsi="Wingdings" w:hint="default"/>
      </w:rPr>
    </w:lvl>
  </w:abstractNum>
  <w:abstractNum w:abstractNumId="10" w15:restartNumberingAfterBreak="0">
    <w:nsid w:val="41C72034"/>
    <w:multiLevelType w:val="multilevel"/>
    <w:tmpl w:val="49709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3154FF5"/>
    <w:multiLevelType w:val="multilevel"/>
    <w:tmpl w:val="2EDAD8E8"/>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decimal"/>
      <w:isLgl/>
      <w:suff w:val="space"/>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44901DB8"/>
    <w:multiLevelType w:val="hybridMultilevel"/>
    <w:tmpl w:val="A0B6F41A"/>
    <w:lvl w:ilvl="0" w:tplc="04160019">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526E7FC3"/>
    <w:multiLevelType w:val="multilevel"/>
    <w:tmpl w:val="44B8DC9A"/>
    <w:lvl w:ilvl="0">
      <w:start w:val="13"/>
      <w:numFmt w:val="decimal"/>
      <w:lvlText w:val="%1"/>
      <w:lvlJc w:val="left"/>
      <w:pPr>
        <w:ind w:left="375" w:hanging="375"/>
      </w:pPr>
      <w:rPr>
        <w:rFonts w:hint="default"/>
      </w:rPr>
    </w:lvl>
    <w:lvl w:ilvl="1">
      <w:start w:val="1"/>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52717ADF"/>
    <w:multiLevelType w:val="multilevel"/>
    <w:tmpl w:val="014AAC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52792524"/>
    <w:multiLevelType w:val="multilevel"/>
    <w:tmpl w:val="2EDAD8E8"/>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decimal"/>
      <w:isLgl/>
      <w:suff w:val="space"/>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5D77735B"/>
    <w:multiLevelType w:val="multilevel"/>
    <w:tmpl w:val="2EDAD8E8"/>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decimal"/>
      <w:isLgl/>
      <w:suff w:val="space"/>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6A260756"/>
    <w:multiLevelType w:val="multilevel"/>
    <w:tmpl w:val="2506BF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C9B505B"/>
    <w:multiLevelType w:val="multilevel"/>
    <w:tmpl w:val="4F9A45FC"/>
    <w:lvl w:ilvl="0">
      <w:start w:val="1"/>
      <w:numFmt w:val="decimal"/>
      <w:lvlText w:val="%1."/>
      <w:lvlJc w:val="left"/>
      <w:pPr>
        <w:ind w:left="720" w:hanging="360"/>
      </w:pPr>
      <w:rPr>
        <w:rFonts w:hint="default"/>
      </w:rPr>
    </w:lvl>
    <w:lvl w:ilvl="1">
      <w:start w:val="1"/>
      <w:numFmt w:val="decimal"/>
      <w:isLgl/>
      <w:suff w:val="space"/>
      <w:lvlText w:val="%1.%2"/>
      <w:lvlJc w:val="left"/>
      <w:pPr>
        <w:ind w:left="720" w:hanging="360"/>
      </w:pPr>
      <w:rPr>
        <w:rFonts w:hint="default"/>
      </w:rPr>
    </w:lvl>
    <w:lvl w:ilvl="2">
      <w:start w:val="1"/>
      <w:numFmt w:val="decimal"/>
      <w:isLgl/>
      <w:suff w:val="space"/>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9" w15:restartNumberingAfterBreak="0">
    <w:nsid w:val="72336327"/>
    <w:multiLevelType w:val="hybridMultilevel"/>
    <w:tmpl w:val="CA5A62D4"/>
    <w:lvl w:ilvl="0" w:tplc="FFFFFFFF">
      <w:start w:val="1"/>
      <w:numFmt w:val="upp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0" w15:restartNumberingAfterBreak="0">
    <w:nsid w:val="75A34E70"/>
    <w:multiLevelType w:val="hybridMultilevel"/>
    <w:tmpl w:val="5EFA326A"/>
    <w:lvl w:ilvl="0" w:tplc="118EDC6A">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1" w15:restartNumberingAfterBreak="0">
    <w:nsid w:val="761B3BBE"/>
    <w:multiLevelType w:val="hybridMultilevel"/>
    <w:tmpl w:val="3272AF98"/>
    <w:lvl w:ilvl="0" w:tplc="0416000F">
      <w:start w:val="1"/>
      <w:numFmt w:val="decimal"/>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2" w15:restartNumberingAfterBreak="0">
    <w:nsid w:val="7C7B4D4D"/>
    <w:multiLevelType w:val="hybridMultilevel"/>
    <w:tmpl w:val="532A038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896118030">
    <w:abstractNumId w:val="22"/>
  </w:num>
  <w:num w:numId="2" w16cid:durableId="310445281">
    <w:abstractNumId w:val="14"/>
  </w:num>
  <w:num w:numId="3" w16cid:durableId="891815153">
    <w:abstractNumId w:val="3"/>
  </w:num>
  <w:num w:numId="4" w16cid:durableId="1514030635">
    <w:abstractNumId w:val="10"/>
  </w:num>
  <w:num w:numId="5" w16cid:durableId="372462550">
    <w:abstractNumId w:val="18"/>
  </w:num>
  <w:num w:numId="6" w16cid:durableId="2122798621">
    <w:abstractNumId w:val="12"/>
  </w:num>
  <w:num w:numId="7" w16cid:durableId="1590775654">
    <w:abstractNumId w:val="8"/>
  </w:num>
  <w:num w:numId="8" w16cid:durableId="636573668">
    <w:abstractNumId w:val="20"/>
  </w:num>
  <w:num w:numId="9" w16cid:durableId="1187793259">
    <w:abstractNumId w:val="6"/>
  </w:num>
  <w:num w:numId="10" w16cid:durableId="1312715782">
    <w:abstractNumId w:val="13"/>
  </w:num>
  <w:num w:numId="11" w16cid:durableId="724834576">
    <w:abstractNumId w:val="17"/>
  </w:num>
  <w:num w:numId="12" w16cid:durableId="936979713">
    <w:abstractNumId w:val="4"/>
  </w:num>
  <w:num w:numId="13" w16cid:durableId="273362476">
    <w:abstractNumId w:val="7"/>
  </w:num>
  <w:num w:numId="14" w16cid:durableId="192351713">
    <w:abstractNumId w:val="19"/>
  </w:num>
  <w:num w:numId="15" w16cid:durableId="890574412">
    <w:abstractNumId w:val="11"/>
  </w:num>
  <w:num w:numId="16" w16cid:durableId="574097053">
    <w:abstractNumId w:val="16"/>
  </w:num>
  <w:num w:numId="17" w16cid:durableId="1788742341">
    <w:abstractNumId w:val="15"/>
  </w:num>
  <w:num w:numId="18" w16cid:durableId="168180659">
    <w:abstractNumId w:val="1"/>
  </w:num>
  <w:num w:numId="19" w16cid:durableId="563956047">
    <w:abstractNumId w:val="5"/>
  </w:num>
  <w:num w:numId="20" w16cid:durableId="770510331">
    <w:abstractNumId w:val="21"/>
  </w:num>
  <w:num w:numId="21" w16cid:durableId="50929775">
    <w:abstractNumId w:val="0"/>
  </w:num>
  <w:num w:numId="22" w16cid:durableId="1452894965">
    <w:abstractNumId w:val="2"/>
  </w:num>
  <w:num w:numId="23" w16cid:durableId="192645266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64E3"/>
    <w:rsid w:val="00001A24"/>
    <w:rsid w:val="0000409A"/>
    <w:rsid w:val="000044AC"/>
    <w:rsid w:val="00005D00"/>
    <w:rsid w:val="00023BA4"/>
    <w:rsid w:val="000242AB"/>
    <w:rsid w:val="00025906"/>
    <w:rsid w:val="00025C6B"/>
    <w:rsid w:val="00031E74"/>
    <w:rsid w:val="000343F1"/>
    <w:rsid w:val="0003616F"/>
    <w:rsid w:val="00036A8B"/>
    <w:rsid w:val="00040D07"/>
    <w:rsid w:val="000501A3"/>
    <w:rsid w:val="000506BE"/>
    <w:rsid w:val="000509FC"/>
    <w:rsid w:val="000522BC"/>
    <w:rsid w:val="00054C52"/>
    <w:rsid w:val="00056E9D"/>
    <w:rsid w:val="00061D0F"/>
    <w:rsid w:val="00063D82"/>
    <w:rsid w:val="00064C88"/>
    <w:rsid w:val="00064DCB"/>
    <w:rsid w:val="0006533D"/>
    <w:rsid w:val="00067361"/>
    <w:rsid w:val="000706DC"/>
    <w:rsid w:val="00077839"/>
    <w:rsid w:val="000811FA"/>
    <w:rsid w:val="00085388"/>
    <w:rsid w:val="000863C9"/>
    <w:rsid w:val="00093F4A"/>
    <w:rsid w:val="000A15C3"/>
    <w:rsid w:val="000A5873"/>
    <w:rsid w:val="000A74B6"/>
    <w:rsid w:val="000B0EE7"/>
    <w:rsid w:val="000B1441"/>
    <w:rsid w:val="000B2758"/>
    <w:rsid w:val="000B4A80"/>
    <w:rsid w:val="000C3744"/>
    <w:rsid w:val="000C4E5E"/>
    <w:rsid w:val="000D28AD"/>
    <w:rsid w:val="000E0584"/>
    <w:rsid w:val="000E303F"/>
    <w:rsid w:val="000E3763"/>
    <w:rsid w:val="000E3CA7"/>
    <w:rsid w:val="000E3E83"/>
    <w:rsid w:val="000E40D2"/>
    <w:rsid w:val="000E6AEC"/>
    <w:rsid w:val="000F1348"/>
    <w:rsid w:val="001043C7"/>
    <w:rsid w:val="00104686"/>
    <w:rsid w:val="001144F0"/>
    <w:rsid w:val="00115C63"/>
    <w:rsid w:val="001212C4"/>
    <w:rsid w:val="00133F92"/>
    <w:rsid w:val="001352CB"/>
    <w:rsid w:val="00135CFF"/>
    <w:rsid w:val="00142DB8"/>
    <w:rsid w:val="00144EFD"/>
    <w:rsid w:val="001513E7"/>
    <w:rsid w:val="00157969"/>
    <w:rsid w:val="0016260F"/>
    <w:rsid w:val="00167974"/>
    <w:rsid w:val="001760F8"/>
    <w:rsid w:val="00181AEA"/>
    <w:rsid w:val="00181ED5"/>
    <w:rsid w:val="001858A5"/>
    <w:rsid w:val="00185FC1"/>
    <w:rsid w:val="001919EE"/>
    <w:rsid w:val="0019307E"/>
    <w:rsid w:val="00197338"/>
    <w:rsid w:val="001B2382"/>
    <w:rsid w:val="001D623D"/>
    <w:rsid w:val="001E1689"/>
    <w:rsid w:val="001E2390"/>
    <w:rsid w:val="001F0988"/>
    <w:rsid w:val="001F4C32"/>
    <w:rsid w:val="00203E68"/>
    <w:rsid w:val="00206926"/>
    <w:rsid w:val="002109BD"/>
    <w:rsid w:val="00212158"/>
    <w:rsid w:val="00214833"/>
    <w:rsid w:val="00214E51"/>
    <w:rsid w:val="00221C1D"/>
    <w:rsid w:val="0022255F"/>
    <w:rsid w:val="002259D9"/>
    <w:rsid w:val="00233042"/>
    <w:rsid w:val="002472C2"/>
    <w:rsid w:val="002507EE"/>
    <w:rsid w:val="00250A9F"/>
    <w:rsid w:val="00253D95"/>
    <w:rsid w:val="00253F4B"/>
    <w:rsid w:val="00256257"/>
    <w:rsid w:val="00260CBB"/>
    <w:rsid w:val="00266055"/>
    <w:rsid w:val="00282EBA"/>
    <w:rsid w:val="00283FC7"/>
    <w:rsid w:val="002941E6"/>
    <w:rsid w:val="00294DA4"/>
    <w:rsid w:val="00296C89"/>
    <w:rsid w:val="002A0A31"/>
    <w:rsid w:val="002A5ADB"/>
    <w:rsid w:val="002B17A3"/>
    <w:rsid w:val="002B3AF8"/>
    <w:rsid w:val="002B5FAB"/>
    <w:rsid w:val="002B68D8"/>
    <w:rsid w:val="002C04AB"/>
    <w:rsid w:val="002D1C69"/>
    <w:rsid w:val="002D352F"/>
    <w:rsid w:val="002D5043"/>
    <w:rsid w:val="002F0861"/>
    <w:rsid w:val="002F4C53"/>
    <w:rsid w:val="00301FC5"/>
    <w:rsid w:val="00311FA9"/>
    <w:rsid w:val="0031319F"/>
    <w:rsid w:val="00313BC7"/>
    <w:rsid w:val="00314273"/>
    <w:rsid w:val="0031589C"/>
    <w:rsid w:val="00331069"/>
    <w:rsid w:val="003370AF"/>
    <w:rsid w:val="003420A1"/>
    <w:rsid w:val="00342C4A"/>
    <w:rsid w:val="00344682"/>
    <w:rsid w:val="0035628D"/>
    <w:rsid w:val="0036052A"/>
    <w:rsid w:val="00374E53"/>
    <w:rsid w:val="00376A55"/>
    <w:rsid w:val="00377C4A"/>
    <w:rsid w:val="00380A8A"/>
    <w:rsid w:val="00380F9C"/>
    <w:rsid w:val="0038158D"/>
    <w:rsid w:val="00382940"/>
    <w:rsid w:val="0038461D"/>
    <w:rsid w:val="0039144F"/>
    <w:rsid w:val="00396273"/>
    <w:rsid w:val="003A624A"/>
    <w:rsid w:val="003B1648"/>
    <w:rsid w:val="003B39CC"/>
    <w:rsid w:val="003C7ABE"/>
    <w:rsid w:val="003D2202"/>
    <w:rsid w:val="003D631A"/>
    <w:rsid w:val="003E231A"/>
    <w:rsid w:val="003E45C1"/>
    <w:rsid w:val="003E54F4"/>
    <w:rsid w:val="003E556E"/>
    <w:rsid w:val="003E778B"/>
    <w:rsid w:val="003F1BA7"/>
    <w:rsid w:val="00401F08"/>
    <w:rsid w:val="004104E6"/>
    <w:rsid w:val="00412C69"/>
    <w:rsid w:val="0041529D"/>
    <w:rsid w:val="00416CA9"/>
    <w:rsid w:val="004225F3"/>
    <w:rsid w:val="004237E0"/>
    <w:rsid w:val="0043037D"/>
    <w:rsid w:val="0044067E"/>
    <w:rsid w:val="00440BE9"/>
    <w:rsid w:val="00440FC6"/>
    <w:rsid w:val="00443F31"/>
    <w:rsid w:val="0044546A"/>
    <w:rsid w:val="00446339"/>
    <w:rsid w:val="00447B2C"/>
    <w:rsid w:val="0045149E"/>
    <w:rsid w:val="00455A8F"/>
    <w:rsid w:val="004568D2"/>
    <w:rsid w:val="004578BC"/>
    <w:rsid w:val="00472268"/>
    <w:rsid w:val="00472E58"/>
    <w:rsid w:val="0047634B"/>
    <w:rsid w:val="00484A09"/>
    <w:rsid w:val="00485B3D"/>
    <w:rsid w:val="00486CF6"/>
    <w:rsid w:val="004870B8"/>
    <w:rsid w:val="004B72D4"/>
    <w:rsid w:val="004B7482"/>
    <w:rsid w:val="004B7A39"/>
    <w:rsid w:val="004C1C0A"/>
    <w:rsid w:val="004C2BDE"/>
    <w:rsid w:val="004C5E4F"/>
    <w:rsid w:val="004D10CB"/>
    <w:rsid w:val="004E3A0B"/>
    <w:rsid w:val="004F03AB"/>
    <w:rsid w:val="004F4064"/>
    <w:rsid w:val="004F4D05"/>
    <w:rsid w:val="004F615A"/>
    <w:rsid w:val="004F7788"/>
    <w:rsid w:val="005012D6"/>
    <w:rsid w:val="005035C4"/>
    <w:rsid w:val="00503AE8"/>
    <w:rsid w:val="0050468A"/>
    <w:rsid w:val="00507EA9"/>
    <w:rsid w:val="0051506D"/>
    <w:rsid w:val="0052599F"/>
    <w:rsid w:val="00526546"/>
    <w:rsid w:val="0052695F"/>
    <w:rsid w:val="00527DFD"/>
    <w:rsid w:val="005307D1"/>
    <w:rsid w:val="0053146D"/>
    <w:rsid w:val="00536820"/>
    <w:rsid w:val="00536F33"/>
    <w:rsid w:val="00537594"/>
    <w:rsid w:val="00537944"/>
    <w:rsid w:val="00540589"/>
    <w:rsid w:val="00544DDB"/>
    <w:rsid w:val="00555B7C"/>
    <w:rsid w:val="00561E0E"/>
    <w:rsid w:val="0056785F"/>
    <w:rsid w:val="005702EB"/>
    <w:rsid w:val="00577CEF"/>
    <w:rsid w:val="005874B8"/>
    <w:rsid w:val="0058762D"/>
    <w:rsid w:val="00592314"/>
    <w:rsid w:val="00594B04"/>
    <w:rsid w:val="005A18D6"/>
    <w:rsid w:val="005A41A8"/>
    <w:rsid w:val="005B0C52"/>
    <w:rsid w:val="005B3970"/>
    <w:rsid w:val="005B63D5"/>
    <w:rsid w:val="005C0D35"/>
    <w:rsid w:val="005C67F7"/>
    <w:rsid w:val="005D2740"/>
    <w:rsid w:val="005D4794"/>
    <w:rsid w:val="005D62A1"/>
    <w:rsid w:val="005D7A80"/>
    <w:rsid w:val="005E24A8"/>
    <w:rsid w:val="005F1F48"/>
    <w:rsid w:val="005F32C7"/>
    <w:rsid w:val="005F73A7"/>
    <w:rsid w:val="00603F85"/>
    <w:rsid w:val="00604C81"/>
    <w:rsid w:val="00605AA7"/>
    <w:rsid w:val="00627F95"/>
    <w:rsid w:val="00633C61"/>
    <w:rsid w:val="0063426D"/>
    <w:rsid w:val="00635105"/>
    <w:rsid w:val="00640821"/>
    <w:rsid w:val="006410EE"/>
    <w:rsid w:val="0064345C"/>
    <w:rsid w:val="00645A0D"/>
    <w:rsid w:val="00647781"/>
    <w:rsid w:val="00651522"/>
    <w:rsid w:val="00663191"/>
    <w:rsid w:val="00664CA1"/>
    <w:rsid w:val="00667449"/>
    <w:rsid w:val="006712F2"/>
    <w:rsid w:val="00672CD0"/>
    <w:rsid w:val="006758B9"/>
    <w:rsid w:val="0069057E"/>
    <w:rsid w:val="00690A93"/>
    <w:rsid w:val="00691626"/>
    <w:rsid w:val="006A57A7"/>
    <w:rsid w:val="006A7F10"/>
    <w:rsid w:val="006B5D68"/>
    <w:rsid w:val="006C0DA3"/>
    <w:rsid w:val="006C1D51"/>
    <w:rsid w:val="006C6282"/>
    <w:rsid w:val="006D06AE"/>
    <w:rsid w:val="006D19ED"/>
    <w:rsid w:val="006E1F1E"/>
    <w:rsid w:val="006E4C0B"/>
    <w:rsid w:val="006E5666"/>
    <w:rsid w:val="006F0EFC"/>
    <w:rsid w:val="006F52CD"/>
    <w:rsid w:val="006F6DB1"/>
    <w:rsid w:val="0070054B"/>
    <w:rsid w:val="00704F91"/>
    <w:rsid w:val="00713F7A"/>
    <w:rsid w:val="00734056"/>
    <w:rsid w:val="00734881"/>
    <w:rsid w:val="00737051"/>
    <w:rsid w:val="00737C14"/>
    <w:rsid w:val="00744472"/>
    <w:rsid w:val="007659CC"/>
    <w:rsid w:val="00767A56"/>
    <w:rsid w:val="00770FBC"/>
    <w:rsid w:val="00775413"/>
    <w:rsid w:val="00776538"/>
    <w:rsid w:val="007865F5"/>
    <w:rsid w:val="00790770"/>
    <w:rsid w:val="00792824"/>
    <w:rsid w:val="00794DDA"/>
    <w:rsid w:val="00795007"/>
    <w:rsid w:val="007977D6"/>
    <w:rsid w:val="007B489D"/>
    <w:rsid w:val="007C677B"/>
    <w:rsid w:val="007E7DE0"/>
    <w:rsid w:val="007F0BE1"/>
    <w:rsid w:val="007F4BC7"/>
    <w:rsid w:val="007F6261"/>
    <w:rsid w:val="00801CCB"/>
    <w:rsid w:val="00811F9B"/>
    <w:rsid w:val="00813A3A"/>
    <w:rsid w:val="00817845"/>
    <w:rsid w:val="00821BE6"/>
    <w:rsid w:val="008227C3"/>
    <w:rsid w:val="00824AE7"/>
    <w:rsid w:val="00825B6E"/>
    <w:rsid w:val="00826B55"/>
    <w:rsid w:val="00835519"/>
    <w:rsid w:val="00836049"/>
    <w:rsid w:val="00860411"/>
    <w:rsid w:val="0087214D"/>
    <w:rsid w:val="00880EFF"/>
    <w:rsid w:val="008859BC"/>
    <w:rsid w:val="00887CBC"/>
    <w:rsid w:val="00891CE8"/>
    <w:rsid w:val="008976AA"/>
    <w:rsid w:val="008A0BBD"/>
    <w:rsid w:val="008A1493"/>
    <w:rsid w:val="008A2E4C"/>
    <w:rsid w:val="008B0846"/>
    <w:rsid w:val="008B18B3"/>
    <w:rsid w:val="008B1E0D"/>
    <w:rsid w:val="008B36C5"/>
    <w:rsid w:val="008B496A"/>
    <w:rsid w:val="008B4C47"/>
    <w:rsid w:val="008C2475"/>
    <w:rsid w:val="008C2920"/>
    <w:rsid w:val="008C33E2"/>
    <w:rsid w:val="008C473A"/>
    <w:rsid w:val="008D08D3"/>
    <w:rsid w:val="008D1A1F"/>
    <w:rsid w:val="008D21EB"/>
    <w:rsid w:val="008D2B9A"/>
    <w:rsid w:val="008D48A7"/>
    <w:rsid w:val="008D64E3"/>
    <w:rsid w:val="008D6B8C"/>
    <w:rsid w:val="008D7FD0"/>
    <w:rsid w:val="008E18A1"/>
    <w:rsid w:val="008E3256"/>
    <w:rsid w:val="008E7F6C"/>
    <w:rsid w:val="008F3081"/>
    <w:rsid w:val="008F75A4"/>
    <w:rsid w:val="0090413F"/>
    <w:rsid w:val="00917BD1"/>
    <w:rsid w:val="0092111B"/>
    <w:rsid w:val="00922351"/>
    <w:rsid w:val="00925156"/>
    <w:rsid w:val="0092616A"/>
    <w:rsid w:val="00927DE0"/>
    <w:rsid w:val="00930CA8"/>
    <w:rsid w:val="009319E4"/>
    <w:rsid w:val="00931CB9"/>
    <w:rsid w:val="0093534D"/>
    <w:rsid w:val="0094275D"/>
    <w:rsid w:val="00947A0B"/>
    <w:rsid w:val="009517AF"/>
    <w:rsid w:val="00953668"/>
    <w:rsid w:val="0095665C"/>
    <w:rsid w:val="009616A8"/>
    <w:rsid w:val="00973B84"/>
    <w:rsid w:val="00984C06"/>
    <w:rsid w:val="00986BFF"/>
    <w:rsid w:val="00992B84"/>
    <w:rsid w:val="009971D7"/>
    <w:rsid w:val="009A604C"/>
    <w:rsid w:val="009A677A"/>
    <w:rsid w:val="009B1E33"/>
    <w:rsid w:val="009B23BB"/>
    <w:rsid w:val="009B3212"/>
    <w:rsid w:val="009B406A"/>
    <w:rsid w:val="009B4A6E"/>
    <w:rsid w:val="009C0265"/>
    <w:rsid w:val="009C1440"/>
    <w:rsid w:val="009C5E83"/>
    <w:rsid w:val="009D23EF"/>
    <w:rsid w:val="009D4B2E"/>
    <w:rsid w:val="009E4798"/>
    <w:rsid w:val="00A0019B"/>
    <w:rsid w:val="00A01A17"/>
    <w:rsid w:val="00A02186"/>
    <w:rsid w:val="00A06708"/>
    <w:rsid w:val="00A077F0"/>
    <w:rsid w:val="00A104FC"/>
    <w:rsid w:val="00A1497C"/>
    <w:rsid w:val="00A20A2D"/>
    <w:rsid w:val="00A217B4"/>
    <w:rsid w:val="00A2743E"/>
    <w:rsid w:val="00A30B84"/>
    <w:rsid w:val="00A33C50"/>
    <w:rsid w:val="00A4490D"/>
    <w:rsid w:val="00A500B1"/>
    <w:rsid w:val="00A52231"/>
    <w:rsid w:val="00A547D9"/>
    <w:rsid w:val="00A54896"/>
    <w:rsid w:val="00A5626F"/>
    <w:rsid w:val="00A607F5"/>
    <w:rsid w:val="00A62EFA"/>
    <w:rsid w:val="00A63CE4"/>
    <w:rsid w:val="00A66C07"/>
    <w:rsid w:val="00A74A25"/>
    <w:rsid w:val="00A7692B"/>
    <w:rsid w:val="00A856F7"/>
    <w:rsid w:val="00AA01AA"/>
    <w:rsid w:val="00AA2622"/>
    <w:rsid w:val="00AA2EC5"/>
    <w:rsid w:val="00AB011A"/>
    <w:rsid w:val="00AB1E07"/>
    <w:rsid w:val="00AB27D8"/>
    <w:rsid w:val="00AB3FB6"/>
    <w:rsid w:val="00AB79A9"/>
    <w:rsid w:val="00AC1F53"/>
    <w:rsid w:val="00AD38CA"/>
    <w:rsid w:val="00AD7738"/>
    <w:rsid w:val="00AF194D"/>
    <w:rsid w:val="00AF195C"/>
    <w:rsid w:val="00AF3A66"/>
    <w:rsid w:val="00B01724"/>
    <w:rsid w:val="00B026C6"/>
    <w:rsid w:val="00B03259"/>
    <w:rsid w:val="00B04826"/>
    <w:rsid w:val="00B07C39"/>
    <w:rsid w:val="00B20756"/>
    <w:rsid w:val="00B21DFD"/>
    <w:rsid w:val="00B22036"/>
    <w:rsid w:val="00B270BD"/>
    <w:rsid w:val="00B306A2"/>
    <w:rsid w:val="00B37F66"/>
    <w:rsid w:val="00B41733"/>
    <w:rsid w:val="00B477E3"/>
    <w:rsid w:val="00B4794C"/>
    <w:rsid w:val="00B50EE9"/>
    <w:rsid w:val="00B5673F"/>
    <w:rsid w:val="00B65B8A"/>
    <w:rsid w:val="00B66796"/>
    <w:rsid w:val="00B67AAB"/>
    <w:rsid w:val="00B73D74"/>
    <w:rsid w:val="00B804B6"/>
    <w:rsid w:val="00B804CF"/>
    <w:rsid w:val="00B82400"/>
    <w:rsid w:val="00B87ADA"/>
    <w:rsid w:val="00B94069"/>
    <w:rsid w:val="00BA0238"/>
    <w:rsid w:val="00BA78D6"/>
    <w:rsid w:val="00BB39A1"/>
    <w:rsid w:val="00BC3969"/>
    <w:rsid w:val="00BC758A"/>
    <w:rsid w:val="00BD2B1C"/>
    <w:rsid w:val="00BE76BD"/>
    <w:rsid w:val="00BF02B4"/>
    <w:rsid w:val="00BF1AD5"/>
    <w:rsid w:val="00BF3282"/>
    <w:rsid w:val="00BF5F08"/>
    <w:rsid w:val="00C02BEB"/>
    <w:rsid w:val="00C041A0"/>
    <w:rsid w:val="00C137C8"/>
    <w:rsid w:val="00C17B33"/>
    <w:rsid w:val="00C22843"/>
    <w:rsid w:val="00C24439"/>
    <w:rsid w:val="00C24D8E"/>
    <w:rsid w:val="00C37652"/>
    <w:rsid w:val="00C51154"/>
    <w:rsid w:val="00C518EA"/>
    <w:rsid w:val="00C54C04"/>
    <w:rsid w:val="00C57025"/>
    <w:rsid w:val="00C60F62"/>
    <w:rsid w:val="00C751E4"/>
    <w:rsid w:val="00C77FB3"/>
    <w:rsid w:val="00C91B14"/>
    <w:rsid w:val="00CA2AAD"/>
    <w:rsid w:val="00CA30A7"/>
    <w:rsid w:val="00CA3D3E"/>
    <w:rsid w:val="00CB167D"/>
    <w:rsid w:val="00CB6C8D"/>
    <w:rsid w:val="00CB76CD"/>
    <w:rsid w:val="00CC1D0E"/>
    <w:rsid w:val="00CD32EE"/>
    <w:rsid w:val="00CD5EF8"/>
    <w:rsid w:val="00CD620A"/>
    <w:rsid w:val="00CD7C7E"/>
    <w:rsid w:val="00CF1762"/>
    <w:rsid w:val="00CF19DD"/>
    <w:rsid w:val="00CF5353"/>
    <w:rsid w:val="00CF650F"/>
    <w:rsid w:val="00D003AA"/>
    <w:rsid w:val="00D00EBF"/>
    <w:rsid w:val="00D01066"/>
    <w:rsid w:val="00D01E0A"/>
    <w:rsid w:val="00D0463F"/>
    <w:rsid w:val="00D06102"/>
    <w:rsid w:val="00D062FA"/>
    <w:rsid w:val="00D26824"/>
    <w:rsid w:val="00D302F4"/>
    <w:rsid w:val="00D3372B"/>
    <w:rsid w:val="00D37A64"/>
    <w:rsid w:val="00D411FE"/>
    <w:rsid w:val="00D53017"/>
    <w:rsid w:val="00D5301D"/>
    <w:rsid w:val="00D534F4"/>
    <w:rsid w:val="00D568C0"/>
    <w:rsid w:val="00D612D6"/>
    <w:rsid w:val="00D65AB3"/>
    <w:rsid w:val="00D722A5"/>
    <w:rsid w:val="00D76630"/>
    <w:rsid w:val="00D81D79"/>
    <w:rsid w:val="00D93380"/>
    <w:rsid w:val="00D95B91"/>
    <w:rsid w:val="00D95F65"/>
    <w:rsid w:val="00D962CC"/>
    <w:rsid w:val="00DA0B17"/>
    <w:rsid w:val="00DA6921"/>
    <w:rsid w:val="00DA719D"/>
    <w:rsid w:val="00DA7802"/>
    <w:rsid w:val="00DB1311"/>
    <w:rsid w:val="00DB271A"/>
    <w:rsid w:val="00DB3761"/>
    <w:rsid w:val="00DB42B7"/>
    <w:rsid w:val="00DB5481"/>
    <w:rsid w:val="00DB64F1"/>
    <w:rsid w:val="00DC24A1"/>
    <w:rsid w:val="00DD0028"/>
    <w:rsid w:val="00DD14CC"/>
    <w:rsid w:val="00DD1E56"/>
    <w:rsid w:val="00DD2D87"/>
    <w:rsid w:val="00DF0B1D"/>
    <w:rsid w:val="00DF3150"/>
    <w:rsid w:val="00DF442C"/>
    <w:rsid w:val="00DF4CE9"/>
    <w:rsid w:val="00DF5561"/>
    <w:rsid w:val="00E01C52"/>
    <w:rsid w:val="00E0497B"/>
    <w:rsid w:val="00E14E9C"/>
    <w:rsid w:val="00E255F9"/>
    <w:rsid w:val="00E3307D"/>
    <w:rsid w:val="00E33AF3"/>
    <w:rsid w:val="00E360B1"/>
    <w:rsid w:val="00E36FF3"/>
    <w:rsid w:val="00E44A39"/>
    <w:rsid w:val="00E46F14"/>
    <w:rsid w:val="00E47FA1"/>
    <w:rsid w:val="00E54FE6"/>
    <w:rsid w:val="00E555C2"/>
    <w:rsid w:val="00E57778"/>
    <w:rsid w:val="00E657DD"/>
    <w:rsid w:val="00E65E46"/>
    <w:rsid w:val="00E7067A"/>
    <w:rsid w:val="00E727C1"/>
    <w:rsid w:val="00E730A3"/>
    <w:rsid w:val="00E77D12"/>
    <w:rsid w:val="00E83DE4"/>
    <w:rsid w:val="00E86592"/>
    <w:rsid w:val="00E87E26"/>
    <w:rsid w:val="00E96FAA"/>
    <w:rsid w:val="00EA458F"/>
    <w:rsid w:val="00EA5063"/>
    <w:rsid w:val="00EA5979"/>
    <w:rsid w:val="00EA7F33"/>
    <w:rsid w:val="00EB463C"/>
    <w:rsid w:val="00EB4D04"/>
    <w:rsid w:val="00EB6127"/>
    <w:rsid w:val="00ED42B1"/>
    <w:rsid w:val="00EE3F6B"/>
    <w:rsid w:val="00EE5FF0"/>
    <w:rsid w:val="00EF6C11"/>
    <w:rsid w:val="00F000E7"/>
    <w:rsid w:val="00F01014"/>
    <w:rsid w:val="00F06754"/>
    <w:rsid w:val="00F16207"/>
    <w:rsid w:val="00F16E17"/>
    <w:rsid w:val="00F17F47"/>
    <w:rsid w:val="00F20049"/>
    <w:rsid w:val="00F262AB"/>
    <w:rsid w:val="00F2795B"/>
    <w:rsid w:val="00F3015B"/>
    <w:rsid w:val="00F32286"/>
    <w:rsid w:val="00F36241"/>
    <w:rsid w:val="00F36C4F"/>
    <w:rsid w:val="00F435FE"/>
    <w:rsid w:val="00F43D09"/>
    <w:rsid w:val="00F475FF"/>
    <w:rsid w:val="00F52FD8"/>
    <w:rsid w:val="00F61077"/>
    <w:rsid w:val="00F65C42"/>
    <w:rsid w:val="00F7132A"/>
    <w:rsid w:val="00F7523F"/>
    <w:rsid w:val="00F76C3F"/>
    <w:rsid w:val="00F91A35"/>
    <w:rsid w:val="00F96221"/>
    <w:rsid w:val="00FA2996"/>
    <w:rsid w:val="00FA4765"/>
    <w:rsid w:val="00FA5452"/>
    <w:rsid w:val="00FB78FE"/>
    <w:rsid w:val="00FC2F57"/>
    <w:rsid w:val="00FC5E5D"/>
    <w:rsid w:val="00FD046A"/>
    <w:rsid w:val="00FD3FEA"/>
    <w:rsid w:val="00FE26FF"/>
    <w:rsid w:val="00FE2BD0"/>
    <w:rsid w:val="00FE3B3B"/>
    <w:rsid w:val="00FF160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C6E8DA"/>
  <w15:chartTrackingRefBased/>
  <w15:docId w15:val="{E4CFAAD1-F688-43AD-8731-FC3EC54987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pt-B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uiPriority w:val="9"/>
    <w:qFormat/>
    <w:rsid w:val="008D64E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har"/>
    <w:uiPriority w:val="9"/>
    <w:unhideWhenUsed/>
    <w:qFormat/>
    <w:rsid w:val="008D64E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har"/>
    <w:uiPriority w:val="9"/>
    <w:unhideWhenUsed/>
    <w:qFormat/>
    <w:rsid w:val="008D64E3"/>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har"/>
    <w:uiPriority w:val="9"/>
    <w:semiHidden/>
    <w:unhideWhenUsed/>
    <w:qFormat/>
    <w:rsid w:val="008D64E3"/>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har"/>
    <w:uiPriority w:val="9"/>
    <w:semiHidden/>
    <w:unhideWhenUsed/>
    <w:qFormat/>
    <w:rsid w:val="008D64E3"/>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har"/>
    <w:uiPriority w:val="9"/>
    <w:semiHidden/>
    <w:unhideWhenUsed/>
    <w:qFormat/>
    <w:rsid w:val="008D64E3"/>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semiHidden/>
    <w:unhideWhenUsed/>
    <w:qFormat/>
    <w:rsid w:val="008D64E3"/>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uiPriority w:val="9"/>
    <w:semiHidden/>
    <w:unhideWhenUsed/>
    <w:qFormat/>
    <w:rsid w:val="008D64E3"/>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semiHidden/>
    <w:unhideWhenUsed/>
    <w:qFormat/>
    <w:rsid w:val="008D64E3"/>
    <w:pPr>
      <w:keepNext/>
      <w:keepLines/>
      <w:spacing w:after="0"/>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8D64E3"/>
    <w:rPr>
      <w:rFonts w:asciiTheme="majorHAnsi" w:eastAsiaTheme="majorEastAsia" w:hAnsiTheme="majorHAnsi" w:cstheme="majorBidi"/>
      <w:color w:val="0F4761" w:themeColor="accent1" w:themeShade="BF"/>
      <w:sz w:val="40"/>
      <w:szCs w:val="40"/>
    </w:rPr>
  </w:style>
  <w:style w:type="character" w:customStyle="1" w:styleId="Ttulo2Char">
    <w:name w:val="Título 2 Char"/>
    <w:basedOn w:val="Fontepargpadro"/>
    <w:link w:val="Ttulo2"/>
    <w:uiPriority w:val="9"/>
    <w:semiHidden/>
    <w:rsid w:val="008D64E3"/>
    <w:rPr>
      <w:rFonts w:asciiTheme="majorHAnsi" w:eastAsiaTheme="majorEastAsia" w:hAnsiTheme="majorHAnsi" w:cstheme="majorBidi"/>
      <w:color w:val="0F4761" w:themeColor="accent1" w:themeShade="BF"/>
      <w:sz w:val="32"/>
      <w:szCs w:val="32"/>
    </w:rPr>
  </w:style>
  <w:style w:type="character" w:customStyle="1" w:styleId="Ttulo3Char">
    <w:name w:val="Título 3 Char"/>
    <w:basedOn w:val="Fontepargpadro"/>
    <w:link w:val="Ttulo3"/>
    <w:uiPriority w:val="9"/>
    <w:semiHidden/>
    <w:rsid w:val="008D64E3"/>
    <w:rPr>
      <w:rFonts w:eastAsiaTheme="majorEastAsia" w:cstheme="majorBidi"/>
      <w:color w:val="0F4761" w:themeColor="accent1" w:themeShade="BF"/>
      <w:sz w:val="28"/>
      <w:szCs w:val="28"/>
    </w:rPr>
  </w:style>
  <w:style w:type="character" w:customStyle="1" w:styleId="Ttulo4Char">
    <w:name w:val="Título 4 Char"/>
    <w:basedOn w:val="Fontepargpadro"/>
    <w:link w:val="Ttulo4"/>
    <w:uiPriority w:val="9"/>
    <w:semiHidden/>
    <w:rsid w:val="008D64E3"/>
    <w:rPr>
      <w:rFonts w:eastAsiaTheme="majorEastAsia" w:cstheme="majorBidi"/>
      <w:i/>
      <w:iCs/>
      <w:color w:val="0F4761" w:themeColor="accent1" w:themeShade="BF"/>
    </w:rPr>
  </w:style>
  <w:style w:type="character" w:customStyle="1" w:styleId="Ttulo5Char">
    <w:name w:val="Título 5 Char"/>
    <w:basedOn w:val="Fontepargpadro"/>
    <w:link w:val="Ttulo5"/>
    <w:uiPriority w:val="9"/>
    <w:semiHidden/>
    <w:rsid w:val="008D64E3"/>
    <w:rPr>
      <w:rFonts w:eastAsiaTheme="majorEastAsia" w:cstheme="majorBidi"/>
      <w:color w:val="0F4761" w:themeColor="accent1" w:themeShade="BF"/>
    </w:rPr>
  </w:style>
  <w:style w:type="character" w:customStyle="1" w:styleId="Ttulo6Char">
    <w:name w:val="Título 6 Char"/>
    <w:basedOn w:val="Fontepargpadro"/>
    <w:link w:val="Ttulo6"/>
    <w:uiPriority w:val="9"/>
    <w:semiHidden/>
    <w:rsid w:val="008D64E3"/>
    <w:rPr>
      <w:rFonts w:eastAsiaTheme="majorEastAsia" w:cstheme="majorBidi"/>
      <w:i/>
      <w:iCs/>
      <w:color w:val="595959" w:themeColor="text1" w:themeTint="A6"/>
    </w:rPr>
  </w:style>
  <w:style w:type="character" w:customStyle="1" w:styleId="Ttulo7Char">
    <w:name w:val="Título 7 Char"/>
    <w:basedOn w:val="Fontepargpadro"/>
    <w:link w:val="Ttulo7"/>
    <w:uiPriority w:val="9"/>
    <w:semiHidden/>
    <w:rsid w:val="008D64E3"/>
    <w:rPr>
      <w:rFonts w:eastAsiaTheme="majorEastAsia" w:cstheme="majorBidi"/>
      <w:color w:val="595959" w:themeColor="text1" w:themeTint="A6"/>
    </w:rPr>
  </w:style>
  <w:style w:type="character" w:customStyle="1" w:styleId="Ttulo8Char">
    <w:name w:val="Título 8 Char"/>
    <w:basedOn w:val="Fontepargpadro"/>
    <w:link w:val="Ttulo8"/>
    <w:uiPriority w:val="9"/>
    <w:semiHidden/>
    <w:rsid w:val="008D64E3"/>
    <w:rPr>
      <w:rFonts w:eastAsiaTheme="majorEastAsia" w:cstheme="majorBidi"/>
      <w:i/>
      <w:iCs/>
      <w:color w:val="272727" w:themeColor="text1" w:themeTint="D8"/>
    </w:rPr>
  </w:style>
  <w:style w:type="character" w:customStyle="1" w:styleId="Ttulo9Char">
    <w:name w:val="Título 9 Char"/>
    <w:basedOn w:val="Fontepargpadro"/>
    <w:link w:val="Ttulo9"/>
    <w:uiPriority w:val="9"/>
    <w:semiHidden/>
    <w:rsid w:val="008D64E3"/>
    <w:rPr>
      <w:rFonts w:eastAsiaTheme="majorEastAsia" w:cstheme="majorBidi"/>
      <w:color w:val="272727" w:themeColor="text1" w:themeTint="D8"/>
    </w:rPr>
  </w:style>
  <w:style w:type="paragraph" w:styleId="Ttulo">
    <w:name w:val="Title"/>
    <w:basedOn w:val="Normal"/>
    <w:next w:val="Normal"/>
    <w:link w:val="TtuloChar"/>
    <w:uiPriority w:val="10"/>
    <w:qFormat/>
    <w:rsid w:val="008D64E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10"/>
    <w:rsid w:val="008D64E3"/>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11"/>
    <w:qFormat/>
    <w:rsid w:val="008D64E3"/>
    <w:pPr>
      <w:numPr>
        <w:ilvl w:val="1"/>
      </w:numPr>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uiPriority w:val="11"/>
    <w:rsid w:val="008D64E3"/>
    <w:rPr>
      <w:rFonts w:eastAsiaTheme="majorEastAsia" w:cstheme="majorBidi"/>
      <w:color w:val="595959" w:themeColor="text1" w:themeTint="A6"/>
      <w:spacing w:val="15"/>
      <w:sz w:val="28"/>
      <w:szCs w:val="28"/>
    </w:rPr>
  </w:style>
  <w:style w:type="paragraph" w:styleId="Citao">
    <w:name w:val="Quote"/>
    <w:basedOn w:val="Normal"/>
    <w:next w:val="Normal"/>
    <w:link w:val="CitaoChar"/>
    <w:uiPriority w:val="29"/>
    <w:qFormat/>
    <w:rsid w:val="008D64E3"/>
    <w:pPr>
      <w:spacing w:before="160"/>
      <w:jc w:val="center"/>
    </w:pPr>
    <w:rPr>
      <w:i/>
      <w:iCs/>
      <w:color w:val="404040" w:themeColor="text1" w:themeTint="BF"/>
    </w:rPr>
  </w:style>
  <w:style w:type="character" w:customStyle="1" w:styleId="CitaoChar">
    <w:name w:val="Citação Char"/>
    <w:basedOn w:val="Fontepargpadro"/>
    <w:link w:val="Citao"/>
    <w:uiPriority w:val="29"/>
    <w:rsid w:val="008D64E3"/>
    <w:rPr>
      <w:i/>
      <w:iCs/>
      <w:color w:val="404040" w:themeColor="text1" w:themeTint="BF"/>
    </w:rPr>
  </w:style>
  <w:style w:type="paragraph" w:styleId="PargrafodaLista">
    <w:name w:val="List Paragraph"/>
    <w:basedOn w:val="Normal"/>
    <w:uiPriority w:val="34"/>
    <w:qFormat/>
    <w:rsid w:val="008D64E3"/>
    <w:pPr>
      <w:ind w:left="720"/>
      <w:contextualSpacing/>
    </w:pPr>
  </w:style>
  <w:style w:type="character" w:styleId="nfaseIntensa">
    <w:name w:val="Intense Emphasis"/>
    <w:basedOn w:val="Fontepargpadro"/>
    <w:uiPriority w:val="21"/>
    <w:qFormat/>
    <w:rsid w:val="008D64E3"/>
    <w:rPr>
      <w:i/>
      <w:iCs/>
      <w:color w:val="0F4761" w:themeColor="accent1" w:themeShade="BF"/>
    </w:rPr>
  </w:style>
  <w:style w:type="paragraph" w:styleId="CitaoIntensa">
    <w:name w:val="Intense Quote"/>
    <w:basedOn w:val="Normal"/>
    <w:next w:val="Normal"/>
    <w:link w:val="CitaoIntensaChar"/>
    <w:uiPriority w:val="30"/>
    <w:qFormat/>
    <w:rsid w:val="008D64E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oIntensaChar">
    <w:name w:val="Citação Intensa Char"/>
    <w:basedOn w:val="Fontepargpadro"/>
    <w:link w:val="CitaoIntensa"/>
    <w:uiPriority w:val="30"/>
    <w:rsid w:val="008D64E3"/>
    <w:rPr>
      <w:i/>
      <w:iCs/>
      <w:color w:val="0F4761" w:themeColor="accent1" w:themeShade="BF"/>
    </w:rPr>
  </w:style>
  <w:style w:type="character" w:styleId="RefernciaIntensa">
    <w:name w:val="Intense Reference"/>
    <w:basedOn w:val="Fontepargpadro"/>
    <w:uiPriority w:val="32"/>
    <w:qFormat/>
    <w:rsid w:val="008D64E3"/>
    <w:rPr>
      <w:b/>
      <w:bCs/>
      <w:smallCaps/>
      <w:color w:val="0F4761" w:themeColor="accent1" w:themeShade="BF"/>
      <w:spacing w:val="5"/>
    </w:rPr>
  </w:style>
  <w:style w:type="paragraph" w:styleId="Cabealho">
    <w:name w:val="header"/>
    <w:basedOn w:val="Normal"/>
    <w:link w:val="CabealhoChar"/>
    <w:uiPriority w:val="99"/>
    <w:unhideWhenUsed/>
    <w:rsid w:val="008D64E3"/>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8D64E3"/>
  </w:style>
  <w:style w:type="paragraph" w:styleId="Rodap">
    <w:name w:val="footer"/>
    <w:basedOn w:val="Normal"/>
    <w:link w:val="RodapChar"/>
    <w:uiPriority w:val="99"/>
    <w:unhideWhenUsed/>
    <w:rsid w:val="008D64E3"/>
    <w:pPr>
      <w:tabs>
        <w:tab w:val="center" w:pos="4252"/>
        <w:tab w:val="right" w:pos="8504"/>
      </w:tabs>
      <w:spacing w:after="0" w:line="240" w:lineRule="auto"/>
    </w:pPr>
  </w:style>
  <w:style w:type="character" w:customStyle="1" w:styleId="RodapChar">
    <w:name w:val="Rodapé Char"/>
    <w:basedOn w:val="Fontepargpadro"/>
    <w:link w:val="Rodap"/>
    <w:uiPriority w:val="99"/>
    <w:rsid w:val="008D64E3"/>
  </w:style>
  <w:style w:type="paragraph" w:styleId="NormalWeb">
    <w:name w:val="Normal (Web)"/>
    <w:basedOn w:val="Normal"/>
    <w:uiPriority w:val="99"/>
    <w:semiHidden/>
    <w:unhideWhenUsed/>
    <w:rsid w:val="00B270BD"/>
    <w:pPr>
      <w:spacing w:before="100" w:beforeAutospacing="1" w:after="100" w:afterAutospacing="1" w:line="240" w:lineRule="auto"/>
    </w:pPr>
    <w:rPr>
      <w:rFonts w:ascii="Times New Roman" w:eastAsia="Times New Roman" w:hAnsi="Times New Roman" w:cs="Times New Roman"/>
      <w:kern w:val="0"/>
      <w:lang w:eastAsia="pt-BR"/>
      <w14:ligatures w14:val="none"/>
    </w:rPr>
  </w:style>
  <w:style w:type="character" w:styleId="Forte">
    <w:name w:val="Strong"/>
    <w:basedOn w:val="Fontepargpadro"/>
    <w:uiPriority w:val="22"/>
    <w:qFormat/>
    <w:rsid w:val="00B270BD"/>
    <w:rPr>
      <w:b/>
      <w:bCs/>
    </w:rPr>
  </w:style>
  <w:style w:type="table" w:styleId="Tabelacomgrade">
    <w:name w:val="Table Grid"/>
    <w:basedOn w:val="Tabelanormal"/>
    <w:uiPriority w:val="39"/>
    <w:rsid w:val="00061D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odetexto21">
    <w:name w:val="Corpo de texto 21"/>
    <w:basedOn w:val="Normal"/>
    <w:rsid w:val="00A500B1"/>
    <w:pPr>
      <w:suppressAutoHyphens/>
      <w:spacing w:after="0" w:line="240" w:lineRule="auto"/>
      <w:jc w:val="both"/>
    </w:pPr>
    <w:rPr>
      <w:rFonts w:ascii="Arial" w:eastAsia="Times New Roman" w:hAnsi="Arial" w:cs="Arial"/>
      <w:kern w:val="0"/>
      <w:lang w:eastAsia="zh-CN"/>
      <w14:ligatures w14:val="none"/>
    </w:rPr>
  </w:style>
  <w:style w:type="character" w:styleId="Hyperlink">
    <w:name w:val="Hyperlink"/>
    <w:basedOn w:val="Fontepargpadro"/>
    <w:uiPriority w:val="99"/>
    <w:unhideWhenUsed/>
    <w:rsid w:val="000E3CA7"/>
    <w:rPr>
      <w:color w:val="467886" w:themeColor="hyperlink"/>
      <w:u w:val="single"/>
    </w:rPr>
  </w:style>
  <w:style w:type="character" w:styleId="MenoPendente">
    <w:name w:val="Unresolved Mention"/>
    <w:basedOn w:val="Fontepargpadro"/>
    <w:uiPriority w:val="99"/>
    <w:semiHidden/>
    <w:unhideWhenUsed/>
    <w:rsid w:val="000E3CA7"/>
    <w:rPr>
      <w:color w:val="605E5C"/>
      <w:shd w:val="clear" w:color="auto" w:fill="E1DFDD"/>
    </w:rPr>
  </w:style>
  <w:style w:type="paragraph" w:customStyle="1" w:styleId="Default">
    <w:name w:val="Default"/>
    <w:rsid w:val="00F36C4F"/>
    <w:pPr>
      <w:autoSpaceDE w:val="0"/>
      <w:autoSpaceDN w:val="0"/>
      <w:adjustRightInd w:val="0"/>
      <w:spacing w:after="0" w:line="240" w:lineRule="auto"/>
    </w:pPr>
    <w:rPr>
      <w:rFonts w:ascii="Arial" w:hAnsi="Arial" w:cs="Arial"/>
      <w:color w:val="000000"/>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779942">
      <w:bodyDiv w:val="1"/>
      <w:marLeft w:val="0"/>
      <w:marRight w:val="0"/>
      <w:marTop w:val="0"/>
      <w:marBottom w:val="0"/>
      <w:divBdr>
        <w:top w:val="none" w:sz="0" w:space="0" w:color="auto"/>
        <w:left w:val="none" w:sz="0" w:space="0" w:color="auto"/>
        <w:bottom w:val="none" w:sz="0" w:space="0" w:color="auto"/>
        <w:right w:val="none" w:sz="0" w:space="0" w:color="auto"/>
      </w:divBdr>
    </w:div>
    <w:div w:id="289825360">
      <w:bodyDiv w:val="1"/>
      <w:marLeft w:val="0"/>
      <w:marRight w:val="0"/>
      <w:marTop w:val="0"/>
      <w:marBottom w:val="0"/>
      <w:divBdr>
        <w:top w:val="none" w:sz="0" w:space="0" w:color="auto"/>
        <w:left w:val="none" w:sz="0" w:space="0" w:color="auto"/>
        <w:bottom w:val="none" w:sz="0" w:space="0" w:color="auto"/>
        <w:right w:val="none" w:sz="0" w:space="0" w:color="auto"/>
      </w:divBdr>
    </w:div>
    <w:div w:id="529029721">
      <w:bodyDiv w:val="1"/>
      <w:marLeft w:val="0"/>
      <w:marRight w:val="0"/>
      <w:marTop w:val="0"/>
      <w:marBottom w:val="0"/>
      <w:divBdr>
        <w:top w:val="none" w:sz="0" w:space="0" w:color="auto"/>
        <w:left w:val="none" w:sz="0" w:space="0" w:color="auto"/>
        <w:bottom w:val="none" w:sz="0" w:space="0" w:color="auto"/>
        <w:right w:val="none" w:sz="0" w:space="0" w:color="auto"/>
      </w:divBdr>
    </w:div>
    <w:div w:id="623848317">
      <w:bodyDiv w:val="1"/>
      <w:marLeft w:val="0"/>
      <w:marRight w:val="0"/>
      <w:marTop w:val="0"/>
      <w:marBottom w:val="0"/>
      <w:divBdr>
        <w:top w:val="none" w:sz="0" w:space="0" w:color="auto"/>
        <w:left w:val="none" w:sz="0" w:space="0" w:color="auto"/>
        <w:bottom w:val="none" w:sz="0" w:space="0" w:color="auto"/>
        <w:right w:val="none" w:sz="0" w:space="0" w:color="auto"/>
      </w:divBdr>
    </w:div>
    <w:div w:id="998315198">
      <w:bodyDiv w:val="1"/>
      <w:marLeft w:val="0"/>
      <w:marRight w:val="0"/>
      <w:marTop w:val="0"/>
      <w:marBottom w:val="0"/>
      <w:divBdr>
        <w:top w:val="none" w:sz="0" w:space="0" w:color="auto"/>
        <w:left w:val="none" w:sz="0" w:space="0" w:color="auto"/>
        <w:bottom w:val="none" w:sz="0" w:space="0" w:color="auto"/>
        <w:right w:val="none" w:sz="0" w:space="0" w:color="auto"/>
      </w:divBdr>
    </w:div>
    <w:div w:id="1039548700">
      <w:bodyDiv w:val="1"/>
      <w:marLeft w:val="0"/>
      <w:marRight w:val="0"/>
      <w:marTop w:val="0"/>
      <w:marBottom w:val="0"/>
      <w:divBdr>
        <w:top w:val="none" w:sz="0" w:space="0" w:color="auto"/>
        <w:left w:val="none" w:sz="0" w:space="0" w:color="auto"/>
        <w:bottom w:val="none" w:sz="0" w:space="0" w:color="auto"/>
        <w:right w:val="none" w:sz="0" w:space="0" w:color="auto"/>
      </w:divBdr>
    </w:div>
    <w:div w:id="1054425580">
      <w:bodyDiv w:val="1"/>
      <w:marLeft w:val="0"/>
      <w:marRight w:val="0"/>
      <w:marTop w:val="0"/>
      <w:marBottom w:val="0"/>
      <w:divBdr>
        <w:top w:val="none" w:sz="0" w:space="0" w:color="auto"/>
        <w:left w:val="none" w:sz="0" w:space="0" w:color="auto"/>
        <w:bottom w:val="none" w:sz="0" w:space="0" w:color="auto"/>
        <w:right w:val="none" w:sz="0" w:space="0" w:color="auto"/>
      </w:divBdr>
    </w:div>
    <w:div w:id="1254359840">
      <w:bodyDiv w:val="1"/>
      <w:marLeft w:val="0"/>
      <w:marRight w:val="0"/>
      <w:marTop w:val="0"/>
      <w:marBottom w:val="0"/>
      <w:divBdr>
        <w:top w:val="none" w:sz="0" w:space="0" w:color="auto"/>
        <w:left w:val="none" w:sz="0" w:space="0" w:color="auto"/>
        <w:bottom w:val="none" w:sz="0" w:space="0" w:color="auto"/>
        <w:right w:val="none" w:sz="0" w:space="0" w:color="auto"/>
      </w:divBdr>
    </w:div>
    <w:div w:id="1313480971">
      <w:bodyDiv w:val="1"/>
      <w:marLeft w:val="0"/>
      <w:marRight w:val="0"/>
      <w:marTop w:val="0"/>
      <w:marBottom w:val="0"/>
      <w:divBdr>
        <w:top w:val="none" w:sz="0" w:space="0" w:color="auto"/>
        <w:left w:val="none" w:sz="0" w:space="0" w:color="auto"/>
        <w:bottom w:val="none" w:sz="0" w:space="0" w:color="auto"/>
        <w:right w:val="none" w:sz="0" w:space="0" w:color="auto"/>
      </w:divBdr>
    </w:div>
    <w:div w:id="1338579202">
      <w:bodyDiv w:val="1"/>
      <w:marLeft w:val="0"/>
      <w:marRight w:val="0"/>
      <w:marTop w:val="0"/>
      <w:marBottom w:val="0"/>
      <w:divBdr>
        <w:top w:val="none" w:sz="0" w:space="0" w:color="auto"/>
        <w:left w:val="none" w:sz="0" w:space="0" w:color="auto"/>
        <w:bottom w:val="none" w:sz="0" w:space="0" w:color="auto"/>
        <w:right w:val="none" w:sz="0" w:space="0" w:color="auto"/>
      </w:divBdr>
    </w:div>
    <w:div w:id="1516845415">
      <w:bodyDiv w:val="1"/>
      <w:marLeft w:val="0"/>
      <w:marRight w:val="0"/>
      <w:marTop w:val="0"/>
      <w:marBottom w:val="0"/>
      <w:divBdr>
        <w:top w:val="none" w:sz="0" w:space="0" w:color="auto"/>
        <w:left w:val="none" w:sz="0" w:space="0" w:color="auto"/>
        <w:bottom w:val="none" w:sz="0" w:space="0" w:color="auto"/>
        <w:right w:val="none" w:sz="0" w:space="0" w:color="auto"/>
      </w:divBdr>
    </w:div>
    <w:div w:id="1545486269">
      <w:bodyDiv w:val="1"/>
      <w:marLeft w:val="0"/>
      <w:marRight w:val="0"/>
      <w:marTop w:val="0"/>
      <w:marBottom w:val="0"/>
      <w:divBdr>
        <w:top w:val="none" w:sz="0" w:space="0" w:color="auto"/>
        <w:left w:val="none" w:sz="0" w:space="0" w:color="auto"/>
        <w:bottom w:val="none" w:sz="0" w:space="0" w:color="auto"/>
        <w:right w:val="none" w:sz="0" w:space="0" w:color="auto"/>
      </w:divBdr>
    </w:div>
    <w:div w:id="1590037004">
      <w:bodyDiv w:val="1"/>
      <w:marLeft w:val="0"/>
      <w:marRight w:val="0"/>
      <w:marTop w:val="0"/>
      <w:marBottom w:val="0"/>
      <w:divBdr>
        <w:top w:val="none" w:sz="0" w:space="0" w:color="auto"/>
        <w:left w:val="none" w:sz="0" w:space="0" w:color="auto"/>
        <w:bottom w:val="none" w:sz="0" w:space="0" w:color="auto"/>
        <w:right w:val="none" w:sz="0" w:space="0" w:color="auto"/>
      </w:divBdr>
    </w:div>
    <w:div w:id="1602906409">
      <w:bodyDiv w:val="1"/>
      <w:marLeft w:val="0"/>
      <w:marRight w:val="0"/>
      <w:marTop w:val="0"/>
      <w:marBottom w:val="0"/>
      <w:divBdr>
        <w:top w:val="none" w:sz="0" w:space="0" w:color="auto"/>
        <w:left w:val="none" w:sz="0" w:space="0" w:color="auto"/>
        <w:bottom w:val="none" w:sz="0" w:space="0" w:color="auto"/>
        <w:right w:val="none" w:sz="0" w:space="0" w:color="auto"/>
      </w:divBdr>
    </w:div>
    <w:div w:id="1779565614">
      <w:bodyDiv w:val="1"/>
      <w:marLeft w:val="0"/>
      <w:marRight w:val="0"/>
      <w:marTop w:val="0"/>
      <w:marBottom w:val="0"/>
      <w:divBdr>
        <w:top w:val="none" w:sz="0" w:space="0" w:color="auto"/>
        <w:left w:val="none" w:sz="0" w:space="0" w:color="auto"/>
        <w:bottom w:val="none" w:sz="0" w:space="0" w:color="auto"/>
        <w:right w:val="none" w:sz="0" w:space="0" w:color="auto"/>
      </w:divBdr>
    </w:div>
    <w:div w:id="1785539864">
      <w:bodyDiv w:val="1"/>
      <w:marLeft w:val="0"/>
      <w:marRight w:val="0"/>
      <w:marTop w:val="0"/>
      <w:marBottom w:val="0"/>
      <w:divBdr>
        <w:top w:val="none" w:sz="0" w:space="0" w:color="auto"/>
        <w:left w:val="none" w:sz="0" w:space="0" w:color="auto"/>
        <w:bottom w:val="none" w:sz="0" w:space="0" w:color="auto"/>
        <w:right w:val="none" w:sz="0" w:space="0" w:color="auto"/>
      </w:divBdr>
    </w:div>
    <w:div w:id="1902055126">
      <w:bodyDiv w:val="1"/>
      <w:marLeft w:val="0"/>
      <w:marRight w:val="0"/>
      <w:marTop w:val="0"/>
      <w:marBottom w:val="0"/>
      <w:divBdr>
        <w:top w:val="none" w:sz="0" w:space="0" w:color="auto"/>
        <w:left w:val="none" w:sz="0" w:space="0" w:color="auto"/>
        <w:bottom w:val="none" w:sz="0" w:space="0" w:color="auto"/>
        <w:right w:val="none" w:sz="0" w:space="0" w:color="auto"/>
      </w:divBdr>
    </w:div>
    <w:div w:id="1976566265">
      <w:bodyDiv w:val="1"/>
      <w:marLeft w:val="0"/>
      <w:marRight w:val="0"/>
      <w:marTop w:val="0"/>
      <w:marBottom w:val="0"/>
      <w:divBdr>
        <w:top w:val="none" w:sz="0" w:space="0" w:color="auto"/>
        <w:left w:val="none" w:sz="0" w:space="0" w:color="auto"/>
        <w:bottom w:val="none" w:sz="0" w:space="0" w:color="auto"/>
        <w:right w:val="none" w:sz="0" w:space="0" w:color="auto"/>
      </w:divBdr>
    </w:div>
    <w:div w:id="2094469336">
      <w:bodyDiv w:val="1"/>
      <w:marLeft w:val="0"/>
      <w:marRight w:val="0"/>
      <w:marTop w:val="0"/>
      <w:marBottom w:val="0"/>
      <w:divBdr>
        <w:top w:val="none" w:sz="0" w:space="0" w:color="auto"/>
        <w:left w:val="none" w:sz="0" w:space="0" w:color="auto"/>
        <w:bottom w:val="none" w:sz="0" w:space="0" w:color="auto"/>
        <w:right w:val="none" w:sz="0" w:space="0" w:color="auto"/>
      </w:divBdr>
    </w:div>
    <w:div w:id="2114395799">
      <w:bodyDiv w:val="1"/>
      <w:marLeft w:val="0"/>
      <w:marRight w:val="0"/>
      <w:marTop w:val="0"/>
      <w:marBottom w:val="0"/>
      <w:divBdr>
        <w:top w:val="none" w:sz="0" w:space="0" w:color="auto"/>
        <w:left w:val="none" w:sz="0" w:space="0" w:color="auto"/>
        <w:bottom w:val="none" w:sz="0" w:space="0" w:color="auto"/>
        <w:right w:val="none" w:sz="0" w:space="0" w:color="auto"/>
      </w:divBdr>
    </w:div>
    <w:div w:id="2132627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46EB7DB464AD964180D188F37C3AE9CB" ma:contentTypeVersion="13" ma:contentTypeDescription="Crie um novo documento." ma:contentTypeScope="" ma:versionID="699f53497818762119cca1318126961d">
  <xsd:schema xmlns:xsd="http://www.w3.org/2001/XMLSchema" xmlns:xs="http://www.w3.org/2001/XMLSchema" xmlns:p="http://schemas.microsoft.com/office/2006/metadata/properties" xmlns:ns2="8613ae1d-73e7-4133-af9d-b231b3807008" xmlns:ns3="1ea64a93-6986-4b63-9344-0dadc62a49c2" targetNamespace="http://schemas.microsoft.com/office/2006/metadata/properties" ma:root="true" ma:fieldsID="80876ced4105105fdae91fe62d0a6c2a" ns2:_="" ns3:_="">
    <xsd:import namespace="8613ae1d-73e7-4133-af9d-b231b3807008"/>
    <xsd:import namespace="1ea64a93-6986-4b63-9344-0dadc62a49c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13ae1d-73e7-4133-af9d-b231b380700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lcf76f155ced4ddcb4097134ff3c332f" ma:index="16" nillable="true" ma:taxonomy="true" ma:internalName="lcf76f155ced4ddcb4097134ff3c332f" ma:taxonomyFieldName="MediaServiceImageTags" ma:displayName="Marcações de imagem" ma:readOnly="false" ma:fieldId="{5cf76f15-5ced-4ddc-b409-7134ff3c332f}" ma:taxonomyMulti="true" ma:sspId="1bf5137a-f16b-4c6f-9f4b-22cd1f3ec5a2"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ea64a93-6986-4b63-9344-0dadc62a49c2"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316b925e-729f-4ff2-bc85-8fc758414d23}" ma:internalName="TaxCatchAll" ma:showField="CatchAllData" ma:web="1ea64a93-6986-4b63-9344-0dadc62a49c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613ae1d-73e7-4133-af9d-b231b3807008">
      <Terms xmlns="http://schemas.microsoft.com/office/infopath/2007/PartnerControls"/>
    </lcf76f155ced4ddcb4097134ff3c332f>
    <TaxCatchAll xmlns="1ea64a93-6986-4b63-9344-0dadc62a49c2"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01447DC-3C56-49A3-9CA9-CB5756CFC274}">
  <ds:schemaRefs>
    <ds:schemaRef ds:uri="http://schemas.openxmlformats.org/officeDocument/2006/bibliography"/>
  </ds:schemaRefs>
</ds:datastoreItem>
</file>

<file path=customXml/itemProps2.xml><?xml version="1.0" encoding="utf-8"?>
<ds:datastoreItem xmlns:ds="http://schemas.openxmlformats.org/officeDocument/2006/customXml" ds:itemID="{62BB528F-DB21-4E01-85FD-738F571977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13ae1d-73e7-4133-af9d-b231b3807008"/>
    <ds:schemaRef ds:uri="1ea64a93-6986-4b63-9344-0dadc62a49c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6E2D8FE-7028-44A0-BE48-BE42D581A108}">
  <ds:schemaRefs>
    <ds:schemaRef ds:uri="http://schemas.microsoft.com/office/2006/metadata/properties"/>
    <ds:schemaRef ds:uri="http://schemas.microsoft.com/office/infopath/2007/PartnerControls"/>
    <ds:schemaRef ds:uri="8613ae1d-73e7-4133-af9d-b231b3807008"/>
    <ds:schemaRef ds:uri="1ea64a93-6986-4b63-9344-0dadc62a49c2"/>
  </ds:schemaRefs>
</ds:datastoreItem>
</file>

<file path=customXml/itemProps4.xml><?xml version="1.0" encoding="utf-8"?>
<ds:datastoreItem xmlns:ds="http://schemas.openxmlformats.org/officeDocument/2006/customXml" ds:itemID="{8DA0DA64-A569-4EE5-A267-C6F2F8AB468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688</TotalTime>
  <Pages>30</Pages>
  <Words>6581</Words>
  <Characters>35540</Characters>
  <Application>Microsoft Office Word</Application>
  <DocSecurity>0</DocSecurity>
  <Lines>296</Lines>
  <Paragraphs>84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Kirkc Patrikc Alves dos Passos</dc:creator>
  <cp:keywords/>
  <dc:description/>
  <cp:lastModifiedBy>Kirkc Patrikc Alves dos Passos</cp:lastModifiedBy>
  <cp:revision>235</cp:revision>
  <cp:lastPrinted>2024-07-29T17:18:00Z</cp:lastPrinted>
  <dcterms:created xsi:type="dcterms:W3CDTF">2024-09-06T20:39:00Z</dcterms:created>
  <dcterms:modified xsi:type="dcterms:W3CDTF">2024-09-23T19:22:00Z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0x01010046EB7DB464AD964180D188F37C3AE9CB</vt:lpwstr>
  </property>
  <property fmtid="{D5CDD505-2E9C-101B-9397-08002B2CF9AE}" pid="3" name="MediaServiceImageTags">
    <vt:lpwstr/>
  </property>
</Properties>
</file>